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2F" w:rsidRPr="00C33727" w:rsidRDefault="0076644F" w:rsidP="000E7BE7">
      <w:pPr>
        <w:pStyle w:val="Seo"/>
        <w:tabs>
          <w:tab w:val="left" w:pos="7371"/>
        </w:tabs>
        <w:spacing w:after="0"/>
        <w:rPr>
          <w:rFonts w:ascii="Gill Sans MT" w:hAnsi="Gill Sans MT"/>
          <w:color w:val="000000" w:themeColor="text1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.3pt;margin-top:43.8pt;width:316.85pt;height:60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stroked="f">
            <v:textbox>
              <w:txbxContent>
                <w:p w:rsidR="000E7BE7" w:rsidRPr="000E7BE7" w:rsidRDefault="000E7BE7" w:rsidP="000E7B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022F">
                    <w:rPr>
                      <w:sz w:val="24"/>
                      <w:szCs w:val="24"/>
                    </w:rPr>
                    <w:t xml:space="preserve">Rua </w:t>
                  </w:r>
                  <w:r w:rsidR="0076644F">
                    <w:rPr>
                      <w:sz w:val="24"/>
                      <w:szCs w:val="24"/>
                    </w:rPr>
                    <w:t>Manoel Soares dos Santos, 01</w:t>
                  </w:r>
                  <w:r w:rsidRPr="0054022F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Orfãs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-</w:t>
                  </w:r>
                  <w:r w:rsidRPr="0054022F">
                    <w:rPr>
                      <w:sz w:val="24"/>
                      <w:szCs w:val="24"/>
                    </w:rPr>
                    <w:t xml:space="preserve"> Ponta Gross</w:t>
                  </w:r>
                  <w:r>
                    <w:rPr>
                      <w:sz w:val="24"/>
                      <w:szCs w:val="24"/>
                    </w:rPr>
                    <w:t xml:space="preserve">a – PR </w:t>
                  </w:r>
                  <w:r w:rsidR="00FA3789">
                    <w:rPr>
                      <w:sz w:val="24"/>
                      <w:szCs w:val="24"/>
                    </w:rPr>
                    <w:t>– CEP 84015-3</w:t>
                  </w:r>
                  <w:r w:rsidR="0076644F">
                    <w:rPr>
                      <w:sz w:val="24"/>
                      <w:szCs w:val="24"/>
                    </w:rPr>
                    <w:t>3</w:t>
                  </w:r>
                  <w:r w:rsidR="00FA3789">
                    <w:rPr>
                      <w:sz w:val="24"/>
                      <w:szCs w:val="24"/>
                    </w:rPr>
                    <w:t>0.</w:t>
                  </w:r>
                  <w:proofErr w:type="gramStart"/>
                  <w:r>
                    <w:rPr>
                      <w:sz w:val="24"/>
                      <w:szCs w:val="24"/>
                    </w:rPr>
                    <w:br/>
                  </w:r>
                  <w:proofErr w:type="gramEnd"/>
                </w:p>
                <w:p w:rsidR="000E7BE7" w:rsidRDefault="0076644F">
                  <w:r>
                    <w:rPr>
                      <w:sz w:val="24"/>
                      <w:szCs w:val="24"/>
                    </w:rPr>
                    <w:t>Telefone: (042)99919</w:t>
                  </w:r>
                  <w:r w:rsidR="000E7BE7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1068</w:t>
                  </w:r>
                  <w:r w:rsidR="000E7BE7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proofErr w:type="gramStart"/>
                  <w:r w:rsidR="000E7BE7">
                    <w:rPr>
                      <w:sz w:val="24"/>
                      <w:szCs w:val="24"/>
                    </w:rPr>
                    <w:t>WhatsApp</w:t>
                  </w:r>
                  <w:proofErr w:type="spellEnd"/>
                  <w:proofErr w:type="gramEnd"/>
                  <w:r w:rsidR="000E7BE7">
                    <w:rPr>
                      <w:sz w:val="24"/>
                      <w:szCs w:val="24"/>
                    </w:rPr>
                    <w:t>) / 99</w:t>
                  </w:r>
                  <w:r>
                    <w:rPr>
                      <w:sz w:val="24"/>
                      <w:szCs w:val="24"/>
                    </w:rPr>
                    <w:t>146-0810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2" o:spid="_x0000_s1027" type="#_x0000_t202" style="position:absolute;margin-left:-.1pt;margin-top:-1.85pt;width:261.75pt;height:41.2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stroked="f">
            <v:textbox style="mso-next-textbox:#Caixa de Texto 2;mso-fit-shape-to-text:t">
              <w:txbxContent>
                <w:p w:rsidR="00E14E3D" w:rsidRPr="00E14E3D" w:rsidRDefault="00E14E3D">
                  <w:pPr>
                    <w:rPr>
                      <w:b/>
                      <w:sz w:val="36"/>
                      <w:szCs w:val="36"/>
                    </w:rPr>
                  </w:pPr>
                  <w:r w:rsidRPr="00E14E3D">
                    <w:rPr>
                      <w:b/>
                      <w:color w:val="000000" w:themeColor="text1"/>
                      <w:sz w:val="36"/>
                      <w:szCs w:val="36"/>
                    </w:rPr>
                    <w:t xml:space="preserve">Jorge Willian Taques Ribas           </w:t>
                  </w:r>
                </w:p>
              </w:txbxContent>
            </v:textbox>
          </v:shape>
        </w:pict>
      </w:r>
      <w:r>
        <w:rPr>
          <w:rFonts w:ascii="Gill Sans MT" w:hAnsi="Gill Sans MT"/>
          <w:noProof/>
          <w:color w:val="000000" w:themeColor="text1"/>
          <w:sz w:val="32"/>
          <w:szCs w:val="3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6.55pt;margin-top:-17.4pt;width:0;height:743.8pt;z-index:251658240" o:connectortype="straight" strokecolor="#7f7f7f" strokeweight="5pt">
            <v:shadow type="perspective" color="#622423" opacity=".5" offset="1pt" offset2="-1pt"/>
          </v:shape>
        </w:pict>
      </w:r>
      <w:r w:rsidR="00F74773">
        <w:rPr>
          <w:rFonts w:ascii="Gill Sans MT" w:hAnsi="Gill Sans MT"/>
          <w:color w:val="000000" w:themeColor="text1"/>
          <w:sz w:val="32"/>
          <w:szCs w:val="32"/>
        </w:rPr>
        <w:tab/>
      </w:r>
      <w:r w:rsidR="00E14E3D">
        <w:rPr>
          <w:rFonts w:ascii="Gill Sans MT" w:hAnsi="Gill Sans MT"/>
          <w:noProof/>
          <w:color w:val="000000" w:themeColor="text1"/>
          <w:sz w:val="32"/>
          <w:szCs w:val="32"/>
          <w:lang w:eastAsia="pt-BR"/>
        </w:rPr>
        <w:drawing>
          <wp:inline distT="0" distB="0" distL="0" distR="0" wp14:anchorId="145F40EC" wp14:editId="254A6AEA">
            <wp:extent cx="1047750" cy="1397000"/>
            <wp:effectExtent l="0" t="0" r="0" b="0"/>
            <wp:docPr id="2" name="Imagem 2" descr="C:\Users\Jorge Willian\Downloads\IMG_20180117_113758811_BURST000_COVER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 Willian\Downloads\IMG_20180117_113758811_BURST000_COVER_T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55" cy="13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5C3" w:rsidRDefault="0054022F" w:rsidP="000E7BE7">
      <w:pPr>
        <w:rPr>
          <w:rStyle w:val="Hyperlink"/>
          <w:sz w:val="24"/>
          <w:szCs w:val="24"/>
        </w:rPr>
      </w:pPr>
      <w:r w:rsidRPr="0054022F">
        <w:rPr>
          <w:sz w:val="24"/>
          <w:szCs w:val="24"/>
        </w:rPr>
        <w:t xml:space="preserve">E-mail: </w:t>
      </w:r>
      <w:hyperlink r:id="rId7" w:history="1">
        <w:r w:rsidRPr="00787A75">
          <w:rPr>
            <w:rStyle w:val="Hyperlink"/>
            <w:sz w:val="24"/>
            <w:szCs w:val="24"/>
          </w:rPr>
          <w:t>j.willianribas@gmail.com</w:t>
        </w:r>
      </w:hyperlink>
    </w:p>
    <w:p w:rsidR="0054022F" w:rsidRPr="005C65C3" w:rsidRDefault="0076644F" w:rsidP="000E7BE7">
      <w:pPr>
        <w:spacing w:after="0" w:line="360" w:lineRule="auto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>Idade: 50</w:t>
      </w:r>
      <w:r w:rsidR="0054022F" w:rsidRPr="0054022F">
        <w:rPr>
          <w:sz w:val="24"/>
          <w:szCs w:val="24"/>
        </w:rPr>
        <w:t xml:space="preserve"> anos</w:t>
      </w:r>
      <w:r w:rsidR="0054022F" w:rsidRPr="0054022F">
        <w:rPr>
          <w:sz w:val="24"/>
          <w:szCs w:val="24"/>
        </w:rPr>
        <w:br/>
        <w:t xml:space="preserve">Estado </w:t>
      </w:r>
      <w:r w:rsidR="00FC75E5">
        <w:rPr>
          <w:sz w:val="24"/>
          <w:szCs w:val="24"/>
        </w:rPr>
        <w:t>Civil: Divorciado</w:t>
      </w:r>
    </w:p>
    <w:p w:rsidR="00DD65A0" w:rsidRPr="0054022F" w:rsidRDefault="00DD65A0" w:rsidP="000E7BE7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Carteira de Habilitação tipo B</w:t>
      </w:r>
    </w:p>
    <w:p w:rsidR="0054022F" w:rsidRPr="00C33727" w:rsidRDefault="0054022F" w:rsidP="0054022F">
      <w:pPr>
        <w:pStyle w:val="Seo"/>
        <w:spacing w:line="312" w:lineRule="auto"/>
        <w:rPr>
          <w:rFonts w:ascii="Gill Sans MT" w:hAnsi="Gill Sans MT"/>
          <w:b w:val="0"/>
          <w:color w:val="000000" w:themeColor="text1"/>
          <w:sz w:val="32"/>
          <w:szCs w:val="32"/>
        </w:rPr>
      </w:pPr>
      <w:r w:rsidRPr="00C33727">
        <w:rPr>
          <w:rFonts w:ascii="Gill Sans MT" w:hAnsi="Gill Sans MT"/>
          <w:color w:val="000000" w:themeColor="text1"/>
          <w:sz w:val="32"/>
          <w:szCs w:val="32"/>
        </w:rPr>
        <w:t>Formação</w:t>
      </w:r>
      <w:r w:rsidR="002827C9" w:rsidRPr="00C33727">
        <w:rPr>
          <w:rFonts w:ascii="Gill Sans MT" w:hAnsi="Gill Sans MT"/>
          <w:color w:val="000000" w:themeColor="text1"/>
          <w:sz w:val="32"/>
          <w:szCs w:val="32"/>
        </w:rPr>
        <w:t xml:space="preserve"> Acadêmica</w:t>
      </w:r>
    </w:p>
    <w:p w:rsidR="0054022F" w:rsidRDefault="0054022F" w:rsidP="0054022F">
      <w:pPr>
        <w:pStyle w:val="Commarcadores"/>
        <w:spacing w:line="312" w:lineRule="auto"/>
        <w:rPr>
          <w:sz w:val="24"/>
          <w:szCs w:val="24"/>
        </w:rPr>
      </w:pPr>
      <w:r w:rsidRPr="0054022F">
        <w:rPr>
          <w:sz w:val="24"/>
          <w:szCs w:val="24"/>
        </w:rPr>
        <w:t xml:space="preserve">Graduado em Economia pela Universidade Estadual de </w:t>
      </w:r>
      <w:r w:rsidR="00A35BEE">
        <w:rPr>
          <w:sz w:val="24"/>
          <w:szCs w:val="24"/>
        </w:rPr>
        <w:t>Ponta Grossa, conclusão em 2005, de</w:t>
      </w:r>
      <w:r w:rsidR="005C65C3">
        <w:rPr>
          <w:sz w:val="24"/>
          <w:szCs w:val="24"/>
        </w:rPr>
        <w:t>vidamente credenciado no CORECON PR</w:t>
      </w:r>
      <w:r w:rsidR="00A35BEE">
        <w:rPr>
          <w:sz w:val="24"/>
          <w:szCs w:val="24"/>
        </w:rPr>
        <w:t xml:space="preserve"> com o nº 8080;</w:t>
      </w:r>
    </w:p>
    <w:p w:rsidR="009F54D1" w:rsidRDefault="00C13953" w:rsidP="0054022F">
      <w:pPr>
        <w:pStyle w:val="Commarcadores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Corretor de Imóveis – CRECI F-23001</w:t>
      </w:r>
    </w:p>
    <w:p w:rsidR="00A35BEE" w:rsidRPr="0054022F" w:rsidRDefault="00A35BEE" w:rsidP="0054022F">
      <w:pPr>
        <w:pStyle w:val="Commarcadores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Avaliador de Imóveis com registro de nº 012672.</w:t>
      </w:r>
    </w:p>
    <w:p w:rsidR="0054022F" w:rsidRPr="0054022F" w:rsidRDefault="0054022F" w:rsidP="0054022F">
      <w:pPr>
        <w:jc w:val="both"/>
        <w:rPr>
          <w:b/>
          <w:sz w:val="32"/>
          <w:szCs w:val="32"/>
        </w:rPr>
      </w:pPr>
      <w:r w:rsidRPr="0054022F">
        <w:rPr>
          <w:b/>
          <w:sz w:val="32"/>
          <w:szCs w:val="32"/>
        </w:rPr>
        <w:t xml:space="preserve">Experiência </w:t>
      </w:r>
      <w:r w:rsidRPr="00C33727">
        <w:rPr>
          <w:b/>
          <w:color w:val="000000" w:themeColor="text1"/>
          <w:sz w:val="32"/>
          <w:szCs w:val="32"/>
        </w:rPr>
        <w:t>Profissional</w:t>
      </w:r>
    </w:p>
    <w:p w:rsidR="000E7BE7" w:rsidRDefault="0054022F" w:rsidP="00BF03B9">
      <w:pPr>
        <w:spacing w:after="0"/>
        <w:jc w:val="both"/>
        <w:rPr>
          <w:sz w:val="24"/>
          <w:szCs w:val="24"/>
        </w:rPr>
      </w:pPr>
      <w:r w:rsidRPr="0054022F">
        <w:rPr>
          <w:sz w:val="24"/>
          <w:szCs w:val="24"/>
        </w:rPr>
        <w:t xml:space="preserve">- Atuo desde </w:t>
      </w:r>
      <w:r w:rsidR="00AE6F1D" w:rsidRPr="0054022F">
        <w:rPr>
          <w:sz w:val="24"/>
          <w:szCs w:val="24"/>
        </w:rPr>
        <w:t>1989 nas áreas administr</w:t>
      </w:r>
      <w:r w:rsidR="00AE6F1D">
        <w:rPr>
          <w:sz w:val="24"/>
          <w:szCs w:val="24"/>
        </w:rPr>
        <w:t>ativas</w:t>
      </w:r>
      <w:r w:rsidR="004F508C">
        <w:rPr>
          <w:sz w:val="24"/>
          <w:szCs w:val="24"/>
        </w:rPr>
        <w:t>: controle das despesas e receitas, atendimento ao público, apo</w:t>
      </w:r>
      <w:r w:rsidR="00AE6F1D">
        <w:rPr>
          <w:sz w:val="24"/>
          <w:szCs w:val="24"/>
        </w:rPr>
        <w:t>io aos gestores nas rotinas de</w:t>
      </w:r>
      <w:r w:rsidR="004F508C">
        <w:rPr>
          <w:sz w:val="24"/>
          <w:szCs w:val="24"/>
        </w:rPr>
        <w:t xml:space="preserve"> c</w:t>
      </w:r>
      <w:r w:rsidR="00AE6F1D">
        <w:rPr>
          <w:sz w:val="24"/>
          <w:szCs w:val="24"/>
        </w:rPr>
        <w:t xml:space="preserve">ontrole de documentos, </w:t>
      </w:r>
      <w:r w:rsidR="004F508C">
        <w:rPr>
          <w:sz w:val="24"/>
          <w:szCs w:val="24"/>
        </w:rPr>
        <w:t xml:space="preserve">atualização de cadastros, atendimento a fornecedores e compras. </w:t>
      </w:r>
    </w:p>
    <w:p w:rsidR="000E7BE7" w:rsidRDefault="000E7BE7" w:rsidP="00BF03B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508C">
        <w:rPr>
          <w:sz w:val="24"/>
          <w:szCs w:val="24"/>
        </w:rPr>
        <w:t>Área financeira:</w:t>
      </w:r>
      <w:r w:rsidR="00DD65A0">
        <w:rPr>
          <w:sz w:val="24"/>
          <w:szCs w:val="24"/>
        </w:rPr>
        <w:t xml:space="preserve"> </w:t>
      </w:r>
      <w:r w:rsidR="00EF3051">
        <w:rPr>
          <w:sz w:val="24"/>
          <w:szCs w:val="24"/>
        </w:rPr>
        <w:t xml:space="preserve">contas a pagar e receber, </w:t>
      </w:r>
      <w:r w:rsidR="00DD65A0">
        <w:rPr>
          <w:sz w:val="24"/>
          <w:szCs w:val="24"/>
        </w:rPr>
        <w:t>conciliação bancária</w:t>
      </w:r>
      <w:r w:rsidR="004F508C">
        <w:rPr>
          <w:sz w:val="24"/>
          <w:szCs w:val="24"/>
        </w:rPr>
        <w:t>,</w:t>
      </w:r>
      <w:r w:rsidR="00DD65A0">
        <w:rPr>
          <w:sz w:val="24"/>
          <w:szCs w:val="24"/>
        </w:rPr>
        <w:t xml:space="preserve"> fluxo de caixa, </w:t>
      </w:r>
      <w:r w:rsidR="004F508C">
        <w:rPr>
          <w:sz w:val="24"/>
          <w:szCs w:val="24"/>
        </w:rPr>
        <w:t xml:space="preserve">planilhas, </w:t>
      </w:r>
      <w:r w:rsidR="005C65C3">
        <w:rPr>
          <w:sz w:val="24"/>
          <w:szCs w:val="24"/>
        </w:rPr>
        <w:t>atendimento ao público</w:t>
      </w:r>
      <w:r w:rsidR="004F508C">
        <w:rPr>
          <w:sz w:val="24"/>
          <w:szCs w:val="24"/>
        </w:rPr>
        <w:t xml:space="preserve">, caixa e tesouraria. </w:t>
      </w:r>
    </w:p>
    <w:p w:rsidR="0054022F" w:rsidRPr="0054022F" w:rsidRDefault="000E7BE7" w:rsidP="00BF03B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508C">
        <w:rPr>
          <w:sz w:val="24"/>
          <w:szCs w:val="24"/>
        </w:rPr>
        <w:t>Área</w:t>
      </w:r>
      <w:r w:rsidR="00BF03B9">
        <w:rPr>
          <w:sz w:val="24"/>
          <w:szCs w:val="24"/>
        </w:rPr>
        <w:t xml:space="preserve"> de marketing: telemarketing ativo e passivo, </w:t>
      </w:r>
      <w:r w:rsidR="004F508C">
        <w:rPr>
          <w:sz w:val="24"/>
          <w:szCs w:val="24"/>
        </w:rPr>
        <w:t>desenvolvimento de produtos</w:t>
      </w:r>
      <w:r w:rsidR="00EF3051">
        <w:rPr>
          <w:sz w:val="24"/>
          <w:szCs w:val="24"/>
        </w:rPr>
        <w:t>, feiras</w:t>
      </w:r>
      <w:r w:rsidR="00AE6F1D">
        <w:rPr>
          <w:sz w:val="24"/>
          <w:szCs w:val="24"/>
        </w:rPr>
        <w:t>, pesquisas de mercado</w:t>
      </w:r>
      <w:r w:rsidR="00EF3051">
        <w:rPr>
          <w:sz w:val="24"/>
          <w:szCs w:val="24"/>
        </w:rPr>
        <w:t xml:space="preserve"> e lançamento de produtos</w:t>
      </w:r>
      <w:r w:rsidR="0054022F" w:rsidRPr="0054022F">
        <w:rPr>
          <w:sz w:val="24"/>
          <w:szCs w:val="24"/>
        </w:rPr>
        <w:t>;</w:t>
      </w:r>
    </w:p>
    <w:p w:rsidR="0054022F" w:rsidRPr="0054022F" w:rsidRDefault="0054022F" w:rsidP="00A91F2D">
      <w:pPr>
        <w:spacing w:after="0"/>
        <w:jc w:val="both"/>
        <w:rPr>
          <w:sz w:val="24"/>
          <w:szCs w:val="24"/>
        </w:rPr>
      </w:pPr>
      <w:r w:rsidRPr="0054022F">
        <w:rPr>
          <w:sz w:val="24"/>
          <w:szCs w:val="24"/>
        </w:rPr>
        <w:t xml:space="preserve">- No período de 1997 a 2005 atuei no SOS – Serviço de Obras Sociais de Ponta Grossa, como </w:t>
      </w:r>
      <w:r w:rsidR="00EF3051">
        <w:rPr>
          <w:sz w:val="24"/>
          <w:szCs w:val="24"/>
        </w:rPr>
        <w:t xml:space="preserve">Assistente Administrativo e posteriormente como </w:t>
      </w:r>
      <w:r w:rsidRPr="0054022F">
        <w:rPr>
          <w:sz w:val="24"/>
          <w:szCs w:val="24"/>
        </w:rPr>
        <w:t>Coordenador de Projetos de Geração de Emprego e Renda;</w:t>
      </w:r>
    </w:p>
    <w:p w:rsidR="0054022F" w:rsidRPr="0054022F" w:rsidRDefault="0054022F" w:rsidP="00A91F2D">
      <w:pPr>
        <w:spacing w:after="0"/>
        <w:jc w:val="both"/>
        <w:rPr>
          <w:sz w:val="24"/>
          <w:szCs w:val="24"/>
        </w:rPr>
      </w:pPr>
      <w:r w:rsidRPr="0054022F">
        <w:rPr>
          <w:sz w:val="24"/>
          <w:szCs w:val="24"/>
        </w:rPr>
        <w:t>- Em outubro de 2005 assumi a função de Conselheiro Tutelar, sendo eleito para o período de 2005-2008;</w:t>
      </w:r>
    </w:p>
    <w:p w:rsidR="0054022F" w:rsidRPr="0054022F" w:rsidRDefault="0054022F" w:rsidP="00A91F2D">
      <w:pPr>
        <w:spacing w:after="0"/>
        <w:jc w:val="both"/>
        <w:rPr>
          <w:sz w:val="24"/>
          <w:szCs w:val="24"/>
        </w:rPr>
      </w:pPr>
      <w:r w:rsidRPr="0054022F">
        <w:rPr>
          <w:sz w:val="24"/>
          <w:szCs w:val="24"/>
        </w:rPr>
        <w:t xml:space="preserve">- Em 2006 assumi a coordenação do </w:t>
      </w:r>
      <w:r w:rsidRPr="0054022F">
        <w:rPr>
          <w:b/>
          <w:sz w:val="24"/>
          <w:szCs w:val="24"/>
        </w:rPr>
        <w:t xml:space="preserve">CRAS – Centro de Referência da Assistência Social </w:t>
      </w:r>
      <w:r w:rsidR="008C24C9">
        <w:rPr>
          <w:sz w:val="24"/>
          <w:szCs w:val="24"/>
        </w:rPr>
        <w:t>na</w:t>
      </w:r>
      <w:r w:rsidRPr="0054022F">
        <w:rPr>
          <w:sz w:val="24"/>
          <w:szCs w:val="24"/>
        </w:rPr>
        <w:t xml:space="preserve"> cidade de Itararé-SP, tendo permanecido na função até o ano de 2009. </w:t>
      </w:r>
    </w:p>
    <w:p w:rsidR="0054022F" w:rsidRPr="0054022F" w:rsidRDefault="0054022F" w:rsidP="0054022F">
      <w:pPr>
        <w:jc w:val="both"/>
        <w:rPr>
          <w:sz w:val="24"/>
          <w:szCs w:val="24"/>
        </w:rPr>
      </w:pPr>
      <w:r w:rsidRPr="0054022F">
        <w:rPr>
          <w:sz w:val="24"/>
          <w:szCs w:val="24"/>
        </w:rPr>
        <w:t xml:space="preserve">- </w:t>
      </w:r>
      <w:r w:rsidR="00703519">
        <w:rPr>
          <w:sz w:val="24"/>
          <w:szCs w:val="24"/>
        </w:rPr>
        <w:t>No ano de 2010 co</w:t>
      </w:r>
      <w:r w:rsidRPr="0054022F">
        <w:rPr>
          <w:sz w:val="24"/>
          <w:szCs w:val="24"/>
        </w:rPr>
        <w:t>mecei a exercer a atividade de Corretor de Imóveis junto a Imobiliária TAVARNARO, atividade que exerço até os dias atuais.</w:t>
      </w:r>
    </w:p>
    <w:p w:rsidR="0054022F" w:rsidRPr="0054022F" w:rsidRDefault="0054022F" w:rsidP="0054022F">
      <w:pPr>
        <w:jc w:val="both"/>
        <w:rPr>
          <w:b/>
          <w:sz w:val="32"/>
          <w:szCs w:val="32"/>
        </w:rPr>
      </w:pPr>
      <w:r w:rsidRPr="0054022F">
        <w:rPr>
          <w:b/>
          <w:sz w:val="32"/>
          <w:szCs w:val="32"/>
        </w:rPr>
        <w:t>Atividades Complementares</w:t>
      </w:r>
    </w:p>
    <w:p w:rsidR="00EF3051" w:rsidRDefault="0054022F" w:rsidP="00A91F2D">
      <w:pPr>
        <w:spacing w:after="0"/>
        <w:jc w:val="both"/>
        <w:rPr>
          <w:sz w:val="24"/>
          <w:szCs w:val="24"/>
        </w:rPr>
      </w:pPr>
      <w:r w:rsidRPr="0054022F">
        <w:rPr>
          <w:sz w:val="24"/>
          <w:szCs w:val="24"/>
        </w:rPr>
        <w:t xml:space="preserve">- Atuo </w:t>
      </w:r>
      <w:r w:rsidR="00D31D93">
        <w:rPr>
          <w:sz w:val="24"/>
          <w:szCs w:val="24"/>
        </w:rPr>
        <w:t xml:space="preserve">como músico desde o ano de 1985 exercendo </w:t>
      </w:r>
      <w:proofErr w:type="gramStart"/>
      <w:r w:rsidR="00D31D93">
        <w:rPr>
          <w:sz w:val="24"/>
          <w:szCs w:val="24"/>
        </w:rPr>
        <w:t>atividades como professor de música</w:t>
      </w:r>
      <w:proofErr w:type="gramEnd"/>
      <w:r w:rsidR="00D31D93">
        <w:rPr>
          <w:sz w:val="24"/>
          <w:szCs w:val="24"/>
        </w:rPr>
        <w:t>, músi</w:t>
      </w:r>
      <w:r w:rsidR="00703519">
        <w:rPr>
          <w:sz w:val="24"/>
          <w:szCs w:val="24"/>
        </w:rPr>
        <w:t>co em</w:t>
      </w:r>
      <w:r w:rsidR="00D31D93">
        <w:rPr>
          <w:sz w:val="24"/>
          <w:szCs w:val="24"/>
        </w:rPr>
        <w:t xml:space="preserve"> igrejas, recepções, jantares, formaturas e casamentos</w:t>
      </w:r>
      <w:r w:rsidR="00EF3051">
        <w:rPr>
          <w:sz w:val="24"/>
          <w:szCs w:val="24"/>
        </w:rPr>
        <w:t>;</w:t>
      </w:r>
    </w:p>
    <w:p w:rsidR="00F11F81" w:rsidRDefault="005C65C3" w:rsidP="0054022F">
      <w:pPr>
        <w:jc w:val="both"/>
        <w:rPr>
          <w:sz w:val="24"/>
          <w:szCs w:val="24"/>
        </w:rPr>
      </w:pPr>
      <w:r>
        <w:rPr>
          <w:sz w:val="24"/>
          <w:szCs w:val="24"/>
        </w:rPr>
        <w:t>- Atualmente desenvolvo um projeto próprio cham</w:t>
      </w:r>
      <w:r w:rsidR="00D31D93">
        <w:rPr>
          <w:sz w:val="24"/>
          <w:szCs w:val="24"/>
        </w:rPr>
        <w:t>ado Momento Canções</w:t>
      </w:r>
      <w:r w:rsidR="0076644F">
        <w:rPr>
          <w:sz w:val="24"/>
          <w:szCs w:val="24"/>
        </w:rPr>
        <w:t xml:space="preserve"> – Vida Saudável com música</w:t>
      </w:r>
      <w:bookmarkStart w:id="0" w:name="_GoBack"/>
      <w:bookmarkEnd w:id="0"/>
      <w:r w:rsidR="00D31D93">
        <w:rPr>
          <w:sz w:val="24"/>
          <w:szCs w:val="24"/>
        </w:rPr>
        <w:t>, onde</w:t>
      </w:r>
      <w:r>
        <w:rPr>
          <w:sz w:val="24"/>
          <w:szCs w:val="24"/>
        </w:rPr>
        <w:t xml:space="preserve"> através das redes sociais </w:t>
      </w:r>
      <w:r w:rsidR="00D31D93">
        <w:rPr>
          <w:sz w:val="24"/>
          <w:szCs w:val="24"/>
        </w:rPr>
        <w:t xml:space="preserve">abordo questões </w:t>
      </w:r>
      <w:r>
        <w:rPr>
          <w:sz w:val="24"/>
          <w:szCs w:val="24"/>
        </w:rPr>
        <w:t>sobre saúde e atividade física como estilo de vida.</w:t>
      </w:r>
    </w:p>
    <w:sectPr w:rsidR="00F11F81" w:rsidSect="003F6ABB">
      <w:pgSz w:w="11906" w:h="16838"/>
      <w:pgMar w:top="70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A4A296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022F"/>
    <w:rsid w:val="000C7846"/>
    <w:rsid w:val="000E7BE7"/>
    <w:rsid w:val="001B381F"/>
    <w:rsid w:val="002827C9"/>
    <w:rsid w:val="002A20E5"/>
    <w:rsid w:val="003F6ABB"/>
    <w:rsid w:val="004F508C"/>
    <w:rsid w:val="0054022F"/>
    <w:rsid w:val="005C65C3"/>
    <w:rsid w:val="00614860"/>
    <w:rsid w:val="00703519"/>
    <w:rsid w:val="007274C0"/>
    <w:rsid w:val="0076644F"/>
    <w:rsid w:val="007A1221"/>
    <w:rsid w:val="00894809"/>
    <w:rsid w:val="008C24C9"/>
    <w:rsid w:val="009B3B7F"/>
    <w:rsid w:val="009E55A0"/>
    <w:rsid w:val="009F54D1"/>
    <w:rsid w:val="00A35BEE"/>
    <w:rsid w:val="00A91F2D"/>
    <w:rsid w:val="00AE6F1D"/>
    <w:rsid w:val="00B57652"/>
    <w:rsid w:val="00BF03B9"/>
    <w:rsid w:val="00C13953"/>
    <w:rsid w:val="00C33727"/>
    <w:rsid w:val="00D31D93"/>
    <w:rsid w:val="00D96538"/>
    <w:rsid w:val="00DD65A0"/>
    <w:rsid w:val="00E14E3D"/>
    <w:rsid w:val="00E2518D"/>
    <w:rsid w:val="00EF3051"/>
    <w:rsid w:val="00F11F81"/>
    <w:rsid w:val="00F74773"/>
    <w:rsid w:val="00FA3789"/>
    <w:rsid w:val="00F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2F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54022F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54022F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54022F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02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77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.willianrib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WILLIAN</dc:creator>
  <cp:lastModifiedBy>Jorge Willian</cp:lastModifiedBy>
  <cp:revision>29</cp:revision>
  <dcterms:created xsi:type="dcterms:W3CDTF">2013-01-28T18:22:00Z</dcterms:created>
  <dcterms:modified xsi:type="dcterms:W3CDTF">2019-04-06T22:55:00Z</dcterms:modified>
</cp:coreProperties>
</file>