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Heading1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RAPHAELLA KELLY DOS SANTOS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Avenida Rubi vermelho n° 11, Olinda, Pernambuco -  Cep: 53060390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E-mail: raphaella_kely@hotmail.com </w:t>
        <w:br w:type="textWrapping"/>
        <w:t xml:space="preserve">Contato: 983514434</w:t>
      </w:r>
    </w:p>
    <w:p w:rsidR="00000000" w:rsidDel="00000000" w:rsidP="00000000" w:rsidRDefault="00000000" w:rsidRPr="00000000" w14:paraId="00000005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Histórico profissional</w:t>
      </w:r>
    </w:p>
    <w:p w:rsidR="00000000" w:rsidDel="00000000" w:rsidP="00000000" w:rsidRDefault="00000000" w:rsidRPr="00000000" w14:paraId="00000006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Atendente de telemarketing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Contax S/A: Abril 2013 – Abril 2015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9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Explicação de preços de produtos e pacotes, assim como resposta à perguntas e questionamentos dos clientes.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9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Conversas de vendas roteirizadas com clientes obtidos de forma manual ou por sistemas de discagem automática.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69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Informações sobre serviços e produtos disponíveis, incluindo detalhes sobre a associação e vantagens de compras.</w:t>
      </w:r>
    </w:p>
    <w:p w:rsidR="00000000" w:rsidDel="00000000" w:rsidP="00000000" w:rsidRDefault="00000000" w:rsidRPr="00000000" w14:paraId="0000000B">
      <w:pPr>
        <w:rPr>
          <w:rFonts w:ascii="Arial Rounded" w:cs="Arial Rounded" w:eastAsia="Arial Rounded" w:hAnsi="Arial Rounded"/>
          <w:b w:val="1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Frentista</w:t>
      </w:r>
    </w:p>
    <w:p w:rsidR="00000000" w:rsidDel="00000000" w:rsidP="00000000" w:rsidRDefault="00000000" w:rsidRPr="00000000" w14:paraId="0000000C">
      <w:pPr>
        <w:rPr>
          <w:rFonts w:ascii="Arial Rounded" w:cs="Arial Rounded" w:eastAsia="Arial Rounded" w:hAnsi="Arial Rounded"/>
          <w:b w:val="1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Silva e Silva – Posto de gasolina: Dezembro  2015 – Junho  2017.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Conclusão de tarefas diárias alavancando o conhecimento sistêmico.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Processamento de uma media de numero de transações por dia de forma ágil.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Gerenciamento de variados serviços ao consumidor e tarefas administrativas a fim de resolver problemas de clientes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rPr>
          <w:rFonts w:ascii="Arial Rounded" w:cs="Arial Rounded" w:eastAsia="Arial Rounded" w:hAnsi="Arial Rounded"/>
          <w:b w:val="1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Balconista</w:t>
      </w:r>
    </w:p>
    <w:p w:rsidR="00000000" w:rsidDel="00000000" w:rsidP="00000000" w:rsidRDefault="00000000" w:rsidRPr="00000000" w14:paraId="00000011">
      <w:pPr>
        <w:rPr>
          <w:rFonts w:ascii="Arial Rounded" w:cs="Arial Rounded" w:eastAsia="Arial Rounded" w:hAnsi="Arial Rounded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Delicatessen Sol Nascente: Julho 2017 – Novembro 2019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Montagem de sinais de aviso em prateleiras e balcões.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Verificação de suprimentos  da área de refeições.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Atendimento direto de clientes e seus pedidos.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5">
      <w:pPr>
        <w:ind w:left="360"/>
        <w:rPr>
          <w:rFonts w:ascii="Arial Rounded" w:cs="Arial Rounded" w:eastAsia="Arial Rounded" w:hAnsi="Arial Rounded"/>
          <w:b w:val="1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Formação acadêmica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Segundo grau completo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 básico:  Web design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72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Resumo profissional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Entusiástica e determinada, buscando uma posição de longo prazo em um ambiente de volume elevado. Preparada para oferecer conhecimento e competência para impulsionar o sucesso da equipe e aumentar a satisfação do cliente ao oferecer um suporte eficiente.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72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 Rounded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6C1F7B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6C1F7B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PargrafodaLista">
    <w:name w:val="List Paragraph"/>
    <w:basedOn w:val="Normal"/>
    <w:uiPriority w:val="34"/>
    <w:qFormat w:val="1"/>
    <w:rsid w:val="00FB330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2019-11-22T16:17:00Z</dcterms:created>
  <dc:creator>COMPUTADOR</dc:creator>
</cp:coreProperties>
</file>