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3B" w:rsidRPr="002E02A4" w:rsidRDefault="00725B3B" w:rsidP="002E02A4">
      <w:pPr>
        <w:spacing w:line="240" w:lineRule="auto"/>
        <w:ind w:left="142"/>
        <w:jc w:val="both"/>
        <w:rPr>
          <w:rFonts w:ascii="Arial" w:hAnsi="Arial" w:cs="Arial"/>
          <w:color w:val="000000"/>
          <w:sz w:val="32"/>
          <w:szCs w:val="32"/>
          <w:u w:val="single"/>
        </w:rPr>
      </w:pPr>
      <w:r w:rsidRPr="002E02A4">
        <w:rPr>
          <w:rFonts w:ascii="Arial" w:hAnsi="Arial" w:cs="Arial"/>
          <w:color w:val="000000"/>
          <w:sz w:val="32"/>
          <w:szCs w:val="32"/>
          <w:u w:val="single"/>
        </w:rPr>
        <w:t>Gizele Sorato Redivo</w:t>
      </w:r>
    </w:p>
    <w:p w:rsidR="00725B3B" w:rsidRPr="00940999" w:rsidRDefault="00152AA8" w:rsidP="002E02A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940999">
        <w:rPr>
          <w:rFonts w:ascii="Arial" w:hAnsi="Arial" w:cs="Arial"/>
          <w:color w:val="000000"/>
        </w:rPr>
        <w:t xml:space="preserve">Brasileira, casada, </w:t>
      </w:r>
      <w:r w:rsidR="009B7FC3">
        <w:rPr>
          <w:rFonts w:ascii="Arial" w:hAnsi="Arial" w:cs="Arial"/>
          <w:color w:val="000000"/>
        </w:rPr>
        <w:t>3</w:t>
      </w:r>
      <w:r w:rsidR="008976C7">
        <w:rPr>
          <w:rFonts w:ascii="Arial" w:hAnsi="Arial" w:cs="Arial"/>
          <w:color w:val="000000"/>
        </w:rPr>
        <w:t>4</w:t>
      </w:r>
      <w:r w:rsidR="009B7FC3">
        <w:rPr>
          <w:rFonts w:ascii="Arial" w:hAnsi="Arial" w:cs="Arial"/>
          <w:color w:val="000000"/>
        </w:rPr>
        <w:t xml:space="preserve"> </w:t>
      </w:r>
      <w:r w:rsidR="00725B3B" w:rsidRPr="00940999">
        <w:rPr>
          <w:rFonts w:ascii="Arial" w:hAnsi="Arial" w:cs="Arial"/>
          <w:color w:val="000000"/>
        </w:rPr>
        <w:t>anos</w:t>
      </w:r>
    </w:p>
    <w:p w:rsidR="00725B3B" w:rsidRPr="00940999" w:rsidRDefault="00725B3B" w:rsidP="002E02A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940999">
        <w:rPr>
          <w:rFonts w:ascii="Arial" w:hAnsi="Arial" w:cs="Arial"/>
          <w:color w:val="000000"/>
        </w:rPr>
        <w:t>Estrada Geral Linha Rio Maior, sn</w:t>
      </w:r>
    </w:p>
    <w:p w:rsidR="00725B3B" w:rsidRPr="00940999" w:rsidRDefault="00725B3B" w:rsidP="002E02A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940999">
        <w:rPr>
          <w:rFonts w:ascii="Arial" w:hAnsi="Arial" w:cs="Arial"/>
          <w:color w:val="000000"/>
        </w:rPr>
        <w:t>Linha Rio Maior – Urussanga – SC</w:t>
      </w:r>
    </w:p>
    <w:p w:rsidR="00725B3B" w:rsidRPr="00940999" w:rsidRDefault="00725B3B" w:rsidP="002E02A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940999">
        <w:rPr>
          <w:rFonts w:ascii="Arial" w:hAnsi="Arial" w:cs="Arial"/>
          <w:color w:val="000000"/>
        </w:rPr>
        <w:t xml:space="preserve">Telefone: (48) </w:t>
      </w:r>
      <w:r w:rsidR="00D86E94">
        <w:rPr>
          <w:rFonts w:ascii="Arial" w:hAnsi="Arial" w:cs="Arial"/>
          <w:color w:val="000000"/>
        </w:rPr>
        <w:t>9</w:t>
      </w:r>
      <w:r w:rsidRPr="00940999">
        <w:rPr>
          <w:rFonts w:ascii="Arial" w:hAnsi="Arial" w:cs="Arial"/>
          <w:color w:val="000000"/>
        </w:rPr>
        <w:t xml:space="preserve">9928-6038 </w:t>
      </w:r>
    </w:p>
    <w:p w:rsidR="00152AA8" w:rsidRPr="00940999" w:rsidRDefault="00152AA8" w:rsidP="002E02A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940999">
        <w:rPr>
          <w:rFonts w:ascii="Arial" w:hAnsi="Arial" w:cs="Arial"/>
          <w:color w:val="000000"/>
        </w:rPr>
        <w:t xml:space="preserve">               (48) </w:t>
      </w:r>
      <w:r w:rsidR="00D86E94">
        <w:rPr>
          <w:rFonts w:ascii="Arial" w:hAnsi="Arial" w:cs="Arial"/>
          <w:color w:val="000000"/>
        </w:rPr>
        <w:t>9</w:t>
      </w:r>
      <w:r w:rsidRPr="00940999">
        <w:rPr>
          <w:rFonts w:ascii="Arial" w:hAnsi="Arial" w:cs="Arial"/>
          <w:color w:val="000000"/>
        </w:rPr>
        <w:t>9948-6556 -  recados</w:t>
      </w:r>
    </w:p>
    <w:p w:rsidR="00725B3B" w:rsidRDefault="00725B3B" w:rsidP="002E02A4">
      <w:pPr>
        <w:spacing w:line="240" w:lineRule="auto"/>
        <w:ind w:left="142"/>
        <w:rPr>
          <w:rFonts w:ascii="Arial" w:hAnsi="Arial" w:cs="Arial"/>
          <w:color w:val="000000"/>
          <w:lang w:val="pt-PT"/>
        </w:rPr>
      </w:pPr>
      <w:r w:rsidRPr="00940999">
        <w:rPr>
          <w:rFonts w:ascii="Arial" w:hAnsi="Arial" w:cs="Arial"/>
          <w:color w:val="000000"/>
        </w:rPr>
        <w:t>E</w:t>
      </w:r>
      <w:r w:rsidRPr="00940999">
        <w:rPr>
          <w:rFonts w:ascii="Arial" w:hAnsi="Arial" w:cs="Arial"/>
          <w:color w:val="000000"/>
          <w:lang w:val="pt-PT"/>
        </w:rPr>
        <w:t>-mail: gisorato@hotmail.com</w:t>
      </w:r>
      <w:r w:rsidRPr="00940999">
        <w:rPr>
          <w:rFonts w:ascii="Arial" w:hAnsi="Arial" w:cs="Arial"/>
          <w:color w:val="000000"/>
          <w:lang w:val="pt-PT"/>
        </w:rPr>
        <w:br/>
      </w:r>
      <w:r w:rsidRPr="00940999">
        <w:rPr>
          <w:rFonts w:ascii="Arial" w:hAnsi="Arial" w:cs="Arial"/>
          <w:color w:val="000000"/>
        </w:rPr>
        <w:br/>
      </w:r>
    </w:p>
    <w:p w:rsidR="002E02A4" w:rsidRPr="00E320CE" w:rsidRDefault="002E02A4" w:rsidP="002E02A4">
      <w:pPr>
        <w:spacing w:line="240" w:lineRule="auto"/>
        <w:ind w:left="142"/>
        <w:rPr>
          <w:rFonts w:ascii="Arial" w:hAnsi="Arial" w:cs="Arial"/>
          <w:color w:val="000000"/>
          <w:lang w:val="pt-PT"/>
        </w:rPr>
      </w:pPr>
    </w:p>
    <w:p w:rsidR="00725B3B" w:rsidRPr="00E320CE" w:rsidRDefault="00E320CE" w:rsidP="002E02A4">
      <w:pPr>
        <w:pStyle w:val="Seo"/>
        <w:ind w:left="142"/>
        <w:jc w:val="both"/>
        <w:rPr>
          <w:rFonts w:ascii="Arial" w:hAnsi="Arial" w:cs="Arial"/>
          <w:b/>
          <w:color w:val="000000"/>
        </w:rPr>
      </w:pPr>
      <w:r w:rsidRPr="00E320CE">
        <w:rPr>
          <w:rFonts w:ascii="Arial" w:hAnsi="Arial" w:cs="Arial"/>
          <w:b/>
          <w:caps w:val="0"/>
          <w:color w:val="000000"/>
        </w:rPr>
        <w:t>OBJETIVO</w:t>
      </w:r>
    </w:p>
    <w:p w:rsidR="00725B3B" w:rsidRPr="00940999" w:rsidRDefault="007F4C11" w:rsidP="002E02A4">
      <w:pPr>
        <w:pStyle w:val="Seo"/>
        <w:ind w:left="142"/>
        <w:jc w:val="both"/>
        <w:rPr>
          <w:rFonts w:ascii="Arial" w:hAnsi="Arial" w:cs="Arial"/>
          <w:color w:val="000000"/>
          <w:highlight w:val="yellow"/>
        </w:rPr>
      </w:pPr>
      <w:r w:rsidRPr="007F4C11">
        <w:rPr>
          <w:rFonts w:ascii="Arial" w:hAnsi="Arial" w:cs="Arial"/>
          <w:color w:val="000000"/>
          <w:highlight w:val="yellow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left:0;text-align:left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2E02A4" w:rsidRDefault="00470488" w:rsidP="002E02A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7077A3">
        <w:rPr>
          <w:rFonts w:ascii="Arial" w:hAnsi="Arial" w:cs="Arial"/>
          <w:color w:val="000000"/>
        </w:rPr>
        <w:t>Busco por vaga na área administrativa</w:t>
      </w:r>
      <w:r w:rsidR="00B83AFA">
        <w:rPr>
          <w:rFonts w:ascii="Arial" w:hAnsi="Arial" w:cs="Arial"/>
          <w:color w:val="000000"/>
        </w:rPr>
        <w:t>/financeira ou comercial.</w:t>
      </w:r>
    </w:p>
    <w:p w:rsidR="00FC169A" w:rsidRPr="007077A3" w:rsidRDefault="00FC169A" w:rsidP="00FC169A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725B3B" w:rsidRPr="007077A3" w:rsidRDefault="00725B3B" w:rsidP="002E02A4">
      <w:pPr>
        <w:pStyle w:val="Seo"/>
        <w:ind w:left="142"/>
        <w:jc w:val="both"/>
        <w:rPr>
          <w:rFonts w:ascii="Arial" w:hAnsi="Arial" w:cs="Arial"/>
          <w:b/>
          <w:color w:val="FF0000"/>
        </w:rPr>
      </w:pPr>
    </w:p>
    <w:p w:rsidR="00E320CE" w:rsidRPr="0058141A" w:rsidRDefault="00E320CE" w:rsidP="002E02A4">
      <w:pPr>
        <w:pStyle w:val="Seo"/>
        <w:ind w:left="142"/>
        <w:jc w:val="both"/>
        <w:rPr>
          <w:rFonts w:ascii="Arial" w:hAnsi="Arial" w:cs="Arial"/>
          <w:b/>
          <w:color w:val="000000"/>
        </w:rPr>
      </w:pPr>
    </w:p>
    <w:p w:rsidR="00725B3B" w:rsidRPr="0058141A" w:rsidRDefault="00725B3B" w:rsidP="002E02A4">
      <w:pPr>
        <w:pStyle w:val="Seo"/>
        <w:ind w:left="142"/>
        <w:jc w:val="both"/>
        <w:rPr>
          <w:rFonts w:ascii="Arial" w:hAnsi="Arial" w:cs="Arial"/>
          <w:b/>
          <w:color w:val="000000"/>
        </w:rPr>
      </w:pPr>
      <w:r w:rsidRPr="0058141A">
        <w:rPr>
          <w:rFonts w:ascii="Arial" w:hAnsi="Arial" w:cs="Arial"/>
          <w:b/>
          <w:color w:val="000000"/>
        </w:rPr>
        <w:t>FORMAÇÃO</w:t>
      </w:r>
    </w:p>
    <w:p w:rsidR="00725B3B" w:rsidRPr="00940999" w:rsidRDefault="007F4C11" w:rsidP="002E02A4">
      <w:pPr>
        <w:pStyle w:val="Se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t-BR"/>
        </w:rPr>
        <w:pict>
          <v:shape id="_x0000_s1193" type="#_x0000_t32" style="position:absolute;left:0;text-align:left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725B3B" w:rsidRPr="00940999" w:rsidRDefault="00725B3B" w:rsidP="002E02A4">
      <w:pPr>
        <w:pStyle w:val="Seo"/>
        <w:ind w:left="142"/>
        <w:jc w:val="both"/>
        <w:rPr>
          <w:rFonts w:ascii="Arial" w:hAnsi="Arial" w:cs="Arial"/>
          <w:color w:val="000000"/>
        </w:rPr>
      </w:pPr>
    </w:p>
    <w:p w:rsidR="00725B3B" w:rsidRPr="00940999" w:rsidRDefault="0085320C" w:rsidP="002E02A4">
      <w:pPr>
        <w:numPr>
          <w:ilvl w:val="0"/>
          <w:numId w:val="33"/>
        </w:numPr>
        <w:spacing w:line="240" w:lineRule="auto"/>
        <w:ind w:left="142" w:firstLine="0"/>
        <w:jc w:val="both"/>
        <w:rPr>
          <w:rFonts w:ascii="Arial" w:hAnsi="Arial" w:cs="Arial"/>
          <w:color w:val="000000"/>
        </w:rPr>
      </w:pPr>
      <w:r w:rsidRPr="00940999">
        <w:rPr>
          <w:rFonts w:ascii="Arial" w:hAnsi="Arial" w:cs="Arial"/>
          <w:color w:val="000000"/>
        </w:rPr>
        <w:t>Curso Superior  em Tecnologia</w:t>
      </w:r>
      <w:r w:rsidR="00725B3B" w:rsidRPr="00940999">
        <w:rPr>
          <w:rFonts w:ascii="Arial" w:hAnsi="Arial" w:cs="Arial"/>
          <w:color w:val="000000"/>
        </w:rPr>
        <w:t xml:space="preserve"> Processos Gerenciais pela UNIASSELVI – Centro Universitário Leonardo da Vinci,  </w:t>
      </w:r>
      <w:r w:rsidRPr="00940999">
        <w:rPr>
          <w:rFonts w:ascii="Arial" w:hAnsi="Arial" w:cs="Arial"/>
          <w:color w:val="000000"/>
        </w:rPr>
        <w:t>concluído</w:t>
      </w:r>
      <w:r w:rsidR="00725B3B" w:rsidRPr="00940999">
        <w:rPr>
          <w:rFonts w:ascii="Arial" w:hAnsi="Arial" w:cs="Arial"/>
          <w:color w:val="000000"/>
        </w:rPr>
        <w:t xml:space="preserve"> em 10/2009.</w:t>
      </w:r>
    </w:p>
    <w:p w:rsidR="00725B3B" w:rsidRDefault="00725B3B" w:rsidP="002E02A4">
      <w:pPr>
        <w:numPr>
          <w:ilvl w:val="0"/>
          <w:numId w:val="33"/>
        </w:numPr>
        <w:spacing w:line="240" w:lineRule="auto"/>
        <w:ind w:left="142" w:firstLine="0"/>
        <w:jc w:val="both"/>
        <w:rPr>
          <w:rFonts w:ascii="Arial" w:hAnsi="Arial" w:cs="Arial"/>
          <w:color w:val="000000"/>
        </w:rPr>
      </w:pPr>
      <w:r w:rsidRPr="00940999">
        <w:rPr>
          <w:rFonts w:ascii="Arial" w:hAnsi="Arial" w:cs="Arial"/>
          <w:color w:val="000000"/>
        </w:rPr>
        <w:t>Pós Graduação em Gestão Financeira e Recursos Hum</w:t>
      </w:r>
      <w:r w:rsidR="00152AA8" w:rsidRPr="00940999">
        <w:rPr>
          <w:rFonts w:ascii="Arial" w:hAnsi="Arial" w:cs="Arial"/>
          <w:color w:val="000000"/>
        </w:rPr>
        <w:t xml:space="preserve">anos pela Unibave, </w:t>
      </w:r>
      <w:r w:rsidR="0085320C" w:rsidRPr="00940999">
        <w:rPr>
          <w:rFonts w:ascii="Arial" w:hAnsi="Arial" w:cs="Arial"/>
          <w:color w:val="000000"/>
        </w:rPr>
        <w:t>concluído em 12/2011</w:t>
      </w:r>
      <w:r w:rsidR="006807AF" w:rsidRPr="00940999">
        <w:rPr>
          <w:rFonts w:ascii="Arial" w:hAnsi="Arial" w:cs="Arial"/>
          <w:color w:val="000000"/>
        </w:rPr>
        <w:t>.</w:t>
      </w:r>
    </w:p>
    <w:p w:rsidR="00900D93" w:rsidRDefault="00900D93" w:rsidP="00900D93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00D93" w:rsidRPr="00900D93" w:rsidRDefault="00900D93" w:rsidP="00900D93">
      <w:pPr>
        <w:spacing w:line="240" w:lineRule="auto"/>
        <w:jc w:val="both"/>
        <w:rPr>
          <w:rFonts w:ascii="Arial" w:hAnsi="Arial" w:cs="Arial"/>
          <w:b/>
          <w:color w:val="000000"/>
        </w:rPr>
      </w:pPr>
      <w:r w:rsidRPr="00900D93">
        <w:rPr>
          <w:rFonts w:ascii="Arial" w:hAnsi="Arial" w:cs="Arial"/>
          <w:b/>
          <w:color w:val="000000"/>
        </w:rPr>
        <w:t>CERTIFICAÇÃO</w:t>
      </w:r>
    </w:p>
    <w:p w:rsidR="00200D2C" w:rsidRPr="007414A3" w:rsidRDefault="00900D93" w:rsidP="00900D93">
      <w:pPr>
        <w:pStyle w:val="Seo"/>
        <w:jc w:val="both"/>
        <w:rPr>
          <w:rStyle w:val="nfaseIntensa"/>
          <w:b/>
          <w:color w:val="000000" w:themeColor="text1"/>
        </w:rPr>
      </w:pPr>
      <w:r w:rsidRPr="007414A3">
        <w:rPr>
          <w:rStyle w:val="nfaseIntensa"/>
          <w:b/>
          <w:color w:val="000000" w:themeColor="text1"/>
        </w:rPr>
        <w:t>Certificação Anbima CPA 10 – realizado em abril/2018.</w:t>
      </w:r>
    </w:p>
    <w:p w:rsidR="00900D93" w:rsidRPr="00900D93" w:rsidRDefault="00900D93" w:rsidP="00900D93">
      <w:pPr>
        <w:pStyle w:val="Seo"/>
        <w:ind w:left="142"/>
        <w:jc w:val="both"/>
        <w:rPr>
          <w:rFonts w:ascii="Arial" w:hAnsi="Arial" w:cs="Arial"/>
          <w:b/>
          <w:color w:val="000000"/>
        </w:rPr>
      </w:pPr>
    </w:p>
    <w:p w:rsidR="00200D2C" w:rsidRDefault="00200D2C" w:rsidP="002E02A4">
      <w:pPr>
        <w:pStyle w:val="Seo"/>
        <w:ind w:left="142"/>
        <w:jc w:val="both"/>
        <w:rPr>
          <w:rFonts w:ascii="Arial" w:hAnsi="Arial" w:cs="Arial"/>
          <w:b/>
          <w:color w:val="000000"/>
        </w:rPr>
      </w:pPr>
    </w:p>
    <w:p w:rsidR="00725B3B" w:rsidRPr="0058141A" w:rsidRDefault="00725B3B" w:rsidP="002E02A4">
      <w:pPr>
        <w:pStyle w:val="Seo"/>
        <w:ind w:left="142"/>
        <w:jc w:val="both"/>
        <w:rPr>
          <w:rFonts w:ascii="Arial" w:hAnsi="Arial" w:cs="Arial"/>
          <w:b/>
          <w:color w:val="000000"/>
        </w:rPr>
      </w:pPr>
      <w:r w:rsidRPr="0058141A">
        <w:rPr>
          <w:rFonts w:ascii="Arial" w:hAnsi="Arial" w:cs="Arial"/>
          <w:b/>
          <w:color w:val="000000"/>
        </w:rPr>
        <w:t>EXPERIÊNCIA PROFISSIONAL</w:t>
      </w:r>
    </w:p>
    <w:p w:rsidR="00725B3B" w:rsidRPr="00940999" w:rsidRDefault="007F4C11" w:rsidP="002E02A4">
      <w:pPr>
        <w:pStyle w:val="Se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t-BR"/>
        </w:rPr>
        <w:pict>
          <v:shape id="_x0000_s1198" type="#_x0000_t32" style="position:absolute;left:0;text-align:left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725B3B" w:rsidRPr="00940999" w:rsidRDefault="00152AA8" w:rsidP="002E02A4">
      <w:pPr>
        <w:pStyle w:val="Seo"/>
        <w:ind w:left="142"/>
        <w:jc w:val="both"/>
        <w:rPr>
          <w:rFonts w:ascii="Arial" w:hAnsi="Arial" w:cs="Arial"/>
          <w:color w:val="000000"/>
        </w:rPr>
      </w:pPr>
      <w:r w:rsidRPr="00940999">
        <w:rPr>
          <w:rFonts w:ascii="Arial" w:hAnsi="Arial" w:cs="Arial"/>
          <w:color w:val="000000"/>
        </w:rPr>
        <w:t xml:space="preserve">  </w:t>
      </w:r>
    </w:p>
    <w:p w:rsidR="00725B3B" w:rsidRPr="00940999" w:rsidRDefault="00725B3B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</w:p>
    <w:p w:rsidR="006D43AB" w:rsidRPr="002E02A4" w:rsidRDefault="006D43AB" w:rsidP="002E02A4">
      <w:pPr>
        <w:pStyle w:val="PargrafodaLista"/>
        <w:numPr>
          <w:ilvl w:val="0"/>
          <w:numId w:val="30"/>
        </w:numPr>
        <w:spacing w:after="120" w:line="240" w:lineRule="auto"/>
        <w:ind w:left="142" w:firstLine="0"/>
        <w:jc w:val="both"/>
        <w:rPr>
          <w:rFonts w:ascii="Arial" w:hAnsi="Arial" w:cs="Arial"/>
          <w:bCs/>
          <w:color w:val="000000"/>
        </w:rPr>
      </w:pPr>
      <w:r w:rsidRPr="00940999">
        <w:rPr>
          <w:rFonts w:ascii="Arial" w:hAnsi="Arial" w:cs="Arial"/>
          <w:b/>
          <w:bCs/>
          <w:color w:val="000000"/>
        </w:rPr>
        <w:t xml:space="preserve">Empresa: JMP Informatica Ltda </w:t>
      </w:r>
      <w:r w:rsidRPr="002E02A4">
        <w:rPr>
          <w:rFonts w:ascii="Arial" w:hAnsi="Arial" w:cs="Arial"/>
          <w:bCs/>
          <w:color w:val="000000"/>
        </w:rPr>
        <w:t xml:space="preserve">– </w:t>
      </w:r>
      <w:r w:rsidR="0014452E" w:rsidRPr="002E02A4">
        <w:rPr>
          <w:rFonts w:ascii="Arial" w:hAnsi="Arial" w:cs="Arial"/>
          <w:bCs/>
          <w:color w:val="000000"/>
        </w:rPr>
        <w:t>Av.Presidente Vargas, 272</w:t>
      </w:r>
      <w:r w:rsidRPr="002E02A4">
        <w:rPr>
          <w:rFonts w:ascii="Arial" w:hAnsi="Arial" w:cs="Arial"/>
          <w:bCs/>
          <w:color w:val="000000"/>
        </w:rPr>
        <w:t xml:space="preserve"> – Urussanga.</w:t>
      </w:r>
    </w:p>
    <w:p w:rsidR="00120349" w:rsidRPr="00940999" w:rsidRDefault="00120349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b/>
          <w:bCs/>
          <w:color w:val="000000"/>
          <w:highlight w:val="yellow"/>
        </w:rPr>
      </w:pPr>
      <w:r w:rsidRPr="00940999">
        <w:rPr>
          <w:rStyle w:val="Forte"/>
          <w:rFonts w:ascii="Arial" w:hAnsi="Arial" w:cs="Arial"/>
          <w:color w:val="000000"/>
        </w:rPr>
        <w:t xml:space="preserve">Ramo de atividade: </w:t>
      </w:r>
      <w:r w:rsidR="00B83AFA">
        <w:rPr>
          <w:rFonts w:ascii="Arial" w:hAnsi="Arial" w:cs="Arial"/>
          <w:color w:val="000000"/>
        </w:rPr>
        <w:t>vendas de software e assistência técnica.</w:t>
      </w:r>
    </w:p>
    <w:p w:rsidR="00120349" w:rsidRPr="00940999" w:rsidRDefault="00120349" w:rsidP="002E02A4">
      <w:pPr>
        <w:spacing w:line="240" w:lineRule="auto"/>
        <w:ind w:left="142"/>
        <w:jc w:val="both"/>
        <w:rPr>
          <w:rStyle w:val="Forte"/>
          <w:rFonts w:ascii="Arial" w:hAnsi="Arial" w:cs="Arial"/>
          <w:color w:val="000000"/>
        </w:rPr>
      </w:pPr>
      <w:r w:rsidRPr="00940999">
        <w:rPr>
          <w:rStyle w:val="Forte"/>
          <w:rFonts w:ascii="Arial" w:hAnsi="Arial" w:cs="Arial"/>
          <w:color w:val="000000"/>
        </w:rPr>
        <w:t>Data de Admissão:</w:t>
      </w:r>
      <w:r w:rsidRPr="00940999">
        <w:rPr>
          <w:rFonts w:ascii="Arial" w:hAnsi="Arial" w:cs="Arial"/>
          <w:color w:val="000000"/>
        </w:rPr>
        <w:t xml:space="preserve"> 01/11/2006 </w:t>
      </w:r>
    </w:p>
    <w:p w:rsidR="00120349" w:rsidRPr="00940999" w:rsidRDefault="00120349" w:rsidP="002E02A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940999">
        <w:rPr>
          <w:rStyle w:val="Forte"/>
          <w:rFonts w:ascii="Arial" w:hAnsi="Arial" w:cs="Arial"/>
          <w:color w:val="000000"/>
        </w:rPr>
        <w:t>Data de</w:t>
      </w:r>
      <w:r w:rsidR="008976C7">
        <w:rPr>
          <w:rStyle w:val="Forte"/>
          <w:rFonts w:ascii="Arial" w:hAnsi="Arial" w:cs="Arial"/>
          <w:color w:val="000000"/>
        </w:rPr>
        <w:t>sligamento</w:t>
      </w:r>
      <w:r w:rsidRPr="00940999">
        <w:rPr>
          <w:rStyle w:val="Forte"/>
          <w:rFonts w:ascii="Arial" w:hAnsi="Arial" w:cs="Arial"/>
          <w:color w:val="000000"/>
        </w:rPr>
        <w:t>:</w:t>
      </w:r>
      <w:r w:rsidRPr="00940999">
        <w:rPr>
          <w:rFonts w:ascii="Arial" w:hAnsi="Arial" w:cs="Arial"/>
          <w:color w:val="000000"/>
        </w:rPr>
        <w:t xml:space="preserve"> 29/08/2010</w:t>
      </w:r>
    </w:p>
    <w:p w:rsidR="00113B74" w:rsidRDefault="00725B3B" w:rsidP="00113B74">
      <w:pPr>
        <w:pStyle w:val="PargrafodaLista"/>
        <w:spacing w:after="120" w:line="240" w:lineRule="auto"/>
        <w:ind w:left="0" w:firstLine="142"/>
        <w:jc w:val="both"/>
        <w:rPr>
          <w:rFonts w:ascii="Arial" w:hAnsi="Arial" w:cs="Arial"/>
          <w:b/>
          <w:color w:val="000000"/>
        </w:rPr>
      </w:pPr>
      <w:r w:rsidRPr="002E02A4">
        <w:rPr>
          <w:rFonts w:ascii="Arial" w:hAnsi="Arial" w:cs="Arial"/>
          <w:b/>
          <w:color w:val="000000"/>
        </w:rPr>
        <w:t>Cargo</w:t>
      </w:r>
      <w:r w:rsidR="00120349" w:rsidRPr="002E02A4">
        <w:rPr>
          <w:rFonts w:ascii="Arial" w:hAnsi="Arial" w:cs="Arial"/>
          <w:b/>
          <w:color w:val="000000"/>
        </w:rPr>
        <w:t xml:space="preserve"> ocupado</w:t>
      </w:r>
      <w:r w:rsidRPr="002E02A4">
        <w:rPr>
          <w:rFonts w:ascii="Arial" w:hAnsi="Arial" w:cs="Arial"/>
          <w:b/>
          <w:color w:val="000000"/>
        </w:rPr>
        <w:t>:</w:t>
      </w:r>
      <w:r w:rsidR="001506C3">
        <w:rPr>
          <w:rFonts w:ascii="Arial" w:hAnsi="Arial" w:cs="Arial"/>
          <w:color w:val="000000"/>
        </w:rPr>
        <w:t xml:space="preserve"> </w:t>
      </w:r>
      <w:r w:rsidR="00B83AFA">
        <w:rPr>
          <w:rFonts w:ascii="Arial" w:hAnsi="Arial" w:cs="Arial"/>
          <w:color w:val="000000"/>
        </w:rPr>
        <w:t>auxiliar administrativa</w:t>
      </w:r>
    </w:p>
    <w:p w:rsidR="00113B74" w:rsidRPr="00113B74" w:rsidRDefault="00113B74" w:rsidP="00113B74">
      <w:pPr>
        <w:pStyle w:val="PargrafodaLista"/>
        <w:spacing w:after="120" w:line="240" w:lineRule="auto"/>
        <w:ind w:left="0" w:firstLine="142"/>
        <w:jc w:val="both"/>
        <w:rPr>
          <w:rFonts w:ascii="Arial" w:hAnsi="Arial" w:cs="Arial"/>
          <w:color w:val="000000"/>
        </w:rPr>
      </w:pPr>
      <w:r w:rsidRPr="00113B74">
        <w:rPr>
          <w:rFonts w:ascii="Arial" w:hAnsi="Arial" w:cs="Arial"/>
          <w:b/>
          <w:color w:val="000000"/>
        </w:rPr>
        <w:t>Atividades executadas: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atendimento ao telefone, agendamento de assistência técnica, controle de estoque</w:t>
      </w:r>
      <w:r w:rsidR="00B83AF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, orçamento</w:t>
      </w:r>
      <w:r w:rsidR="00B83AF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e vendas de computa</w:t>
      </w:r>
      <w:r w:rsidR="00B83AFA">
        <w:rPr>
          <w:rFonts w:ascii="Arial" w:hAnsi="Arial" w:cs="Arial"/>
          <w:color w:val="000000"/>
        </w:rPr>
        <w:t>dores e suprimentos para PF e PJ</w:t>
      </w:r>
      <w:r>
        <w:rPr>
          <w:rFonts w:ascii="Arial" w:hAnsi="Arial" w:cs="Arial"/>
          <w:color w:val="000000"/>
        </w:rPr>
        <w:t>.</w:t>
      </w:r>
    </w:p>
    <w:p w:rsidR="00113B74" w:rsidRPr="00113B74" w:rsidRDefault="00113B74" w:rsidP="00113B7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b/>
          <w:color w:val="000000"/>
        </w:rPr>
      </w:pPr>
    </w:p>
    <w:p w:rsidR="00725B3B" w:rsidRDefault="001506C3" w:rsidP="0058141A">
      <w:pPr>
        <w:pStyle w:val="PargrafodaLista"/>
        <w:spacing w:after="120" w:line="240" w:lineRule="auto"/>
        <w:ind w:left="0" w:firstLine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</w:p>
    <w:p w:rsidR="00E01A2C" w:rsidRPr="0058141A" w:rsidRDefault="00E01A2C" w:rsidP="002E02A4">
      <w:pPr>
        <w:pStyle w:val="PargrafodaLista"/>
        <w:numPr>
          <w:ilvl w:val="0"/>
          <w:numId w:val="30"/>
        </w:numPr>
        <w:spacing w:after="120" w:line="240" w:lineRule="auto"/>
        <w:ind w:left="142" w:firstLine="0"/>
        <w:jc w:val="both"/>
        <w:rPr>
          <w:rFonts w:ascii="Arial" w:hAnsi="Arial" w:cs="Arial"/>
          <w:b/>
          <w:bCs/>
          <w:color w:val="000000"/>
        </w:rPr>
      </w:pPr>
      <w:r w:rsidRPr="0058141A">
        <w:rPr>
          <w:rFonts w:ascii="Arial" w:hAnsi="Arial" w:cs="Arial"/>
          <w:b/>
          <w:bCs/>
          <w:color w:val="000000"/>
        </w:rPr>
        <w:t xml:space="preserve">Empresa: Sysdata Informatica Ltda – </w:t>
      </w:r>
      <w:r w:rsidRPr="0058141A">
        <w:rPr>
          <w:rFonts w:ascii="Arial" w:hAnsi="Arial" w:cs="Arial"/>
          <w:bCs/>
          <w:color w:val="000000"/>
        </w:rPr>
        <w:t>Rua Colodel Betiol, 59 – Urussanga.</w:t>
      </w:r>
    </w:p>
    <w:p w:rsidR="00B83AFA" w:rsidRDefault="00120349" w:rsidP="00B83AFA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 w:rsidRPr="0058141A">
        <w:rPr>
          <w:rStyle w:val="Forte"/>
          <w:rFonts w:ascii="Arial" w:hAnsi="Arial" w:cs="Arial"/>
          <w:color w:val="000000"/>
        </w:rPr>
        <w:t xml:space="preserve">Ramo de atividade: </w:t>
      </w:r>
      <w:r w:rsidRPr="0058141A">
        <w:rPr>
          <w:rFonts w:ascii="Arial" w:hAnsi="Arial" w:cs="Arial"/>
          <w:color w:val="000000"/>
        </w:rPr>
        <w:t xml:space="preserve">vendas </w:t>
      </w:r>
      <w:r w:rsidR="001506C3">
        <w:rPr>
          <w:rFonts w:ascii="Arial" w:hAnsi="Arial" w:cs="Arial"/>
          <w:color w:val="000000"/>
        </w:rPr>
        <w:t xml:space="preserve">de software e hardware </w:t>
      </w:r>
      <w:r w:rsidR="00B83AFA">
        <w:rPr>
          <w:rFonts w:ascii="Arial" w:hAnsi="Arial" w:cs="Arial"/>
          <w:color w:val="000000"/>
        </w:rPr>
        <w:t>para PJ.</w:t>
      </w:r>
    </w:p>
    <w:p w:rsidR="002E02A4" w:rsidRPr="0058141A" w:rsidRDefault="00120349" w:rsidP="00B83AFA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 w:rsidRPr="0058141A">
        <w:rPr>
          <w:rStyle w:val="Forte"/>
          <w:rFonts w:ascii="Arial" w:hAnsi="Arial" w:cs="Arial"/>
          <w:color w:val="000000"/>
        </w:rPr>
        <w:t>Data de Admissão:</w:t>
      </w:r>
      <w:r w:rsidRPr="0058141A">
        <w:rPr>
          <w:rFonts w:ascii="Arial" w:hAnsi="Arial" w:cs="Arial"/>
          <w:color w:val="000000"/>
        </w:rPr>
        <w:t xml:space="preserve"> 01/11/2010</w:t>
      </w:r>
    </w:p>
    <w:p w:rsidR="00120349" w:rsidRDefault="00120349" w:rsidP="002E02A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58141A">
        <w:rPr>
          <w:rStyle w:val="Forte"/>
          <w:rFonts w:ascii="Arial" w:hAnsi="Arial" w:cs="Arial"/>
          <w:color w:val="000000"/>
        </w:rPr>
        <w:lastRenderedPageBreak/>
        <w:t>Data de</w:t>
      </w:r>
      <w:r w:rsidR="008976C7">
        <w:rPr>
          <w:rStyle w:val="Forte"/>
          <w:rFonts w:ascii="Arial" w:hAnsi="Arial" w:cs="Arial"/>
          <w:color w:val="000000"/>
        </w:rPr>
        <w:t>sligamento</w:t>
      </w:r>
      <w:r w:rsidRPr="0058141A">
        <w:rPr>
          <w:rStyle w:val="Forte"/>
          <w:rFonts w:ascii="Arial" w:hAnsi="Arial" w:cs="Arial"/>
          <w:color w:val="000000"/>
        </w:rPr>
        <w:t>:</w:t>
      </w:r>
      <w:r w:rsidR="00470488">
        <w:rPr>
          <w:rFonts w:ascii="Arial" w:hAnsi="Arial" w:cs="Arial"/>
          <w:color w:val="000000"/>
        </w:rPr>
        <w:t xml:space="preserve"> 25/05/2012</w:t>
      </w:r>
      <w:r w:rsidRPr="0058141A">
        <w:rPr>
          <w:rFonts w:ascii="Arial" w:hAnsi="Arial" w:cs="Arial"/>
          <w:color w:val="000000"/>
        </w:rPr>
        <w:t>.</w:t>
      </w:r>
    </w:p>
    <w:p w:rsidR="00113B74" w:rsidRPr="0058141A" w:rsidRDefault="00113B74" w:rsidP="002E02A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</w:p>
    <w:p w:rsidR="00120349" w:rsidRDefault="00120349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 w:rsidRPr="0058141A">
        <w:rPr>
          <w:rFonts w:ascii="Arial" w:hAnsi="Arial" w:cs="Arial"/>
          <w:b/>
          <w:color w:val="000000"/>
        </w:rPr>
        <w:t>Cargo ocupado:</w:t>
      </w:r>
      <w:r w:rsidRPr="0058141A">
        <w:rPr>
          <w:rFonts w:ascii="Arial" w:hAnsi="Arial" w:cs="Arial"/>
          <w:color w:val="000000"/>
        </w:rPr>
        <w:t xml:space="preserve"> assistente comercial</w:t>
      </w:r>
      <w:r w:rsidR="008976C7">
        <w:rPr>
          <w:rFonts w:ascii="Arial" w:hAnsi="Arial" w:cs="Arial"/>
          <w:color w:val="000000"/>
        </w:rPr>
        <w:t>.</w:t>
      </w:r>
    </w:p>
    <w:p w:rsidR="00113B74" w:rsidRPr="00113B74" w:rsidRDefault="00113B74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 w:rsidRPr="00113B74">
        <w:rPr>
          <w:rFonts w:ascii="Arial" w:hAnsi="Arial" w:cs="Arial"/>
          <w:b/>
          <w:color w:val="000000"/>
        </w:rPr>
        <w:t>Atividades executadas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assistência aos vendedores externos, atendimento exclusivo as empresas, </w:t>
      </w:r>
      <w:r w:rsidR="00B83AFA">
        <w:rPr>
          <w:rFonts w:ascii="Arial" w:hAnsi="Arial" w:cs="Arial"/>
          <w:color w:val="000000"/>
        </w:rPr>
        <w:t>visita aos clientes, cotação de produtos com fornecedores, elaboração do orçamento e fechamento da venda.</w:t>
      </w:r>
    </w:p>
    <w:p w:rsidR="00D86E94" w:rsidRPr="0058141A" w:rsidRDefault="00D86E94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</w:p>
    <w:p w:rsidR="00470488" w:rsidRDefault="00470488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</w:rPr>
      </w:pPr>
    </w:p>
    <w:p w:rsidR="00470488" w:rsidRPr="0058141A" w:rsidRDefault="00470488" w:rsidP="00470488">
      <w:pPr>
        <w:pStyle w:val="PargrafodaLista"/>
        <w:numPr>
          <w:ilvl w:val="0"/>
          <w:numId w:val="30"/>
        </w:numPr>
        <w:spacing w:after="120" w:line="240" w:lineRule="auto"/>
        <w:ind w:left="142" w:firstLine="0"/>
        <w:jc w:val="both"/>
        <w:rPr>
          <w:rFonts w:ascii="Arial" w:hAnsi="Arial" w:cs="Arial"/>
          <w:b/>
          <w:bCs/>
          <w:color w:val="000000"/>
        </w:rPr>
      </w:pPr>
      <w:r w:rsidRPr="0058141A">
        <w:rPr>
          <w:rFonts w:ascii="Arial" w:hAnsi="Arial" w:cs="Arial"/>
          <w:b/>
          <w:bCs/>
          <w:color w:val="000000"/>
        </w:rPr>
        <w:t xml:space="preserve">Empresa: </w:t>
      </w:r>
      <w:r>
        <w:rPr>
          <w:rFonts w:ascii="Arial" w:hAnsi="Arial" w:cs="Arial"/>
          <w:b/>
          <w:bCs/>
          <w:color w:val="000000"/>
        </w:rPr>
        <w:t>SICOOB Credisulca</w:t>
      </w:r>
      <w:r w:rsidRPr="0058141A"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Cocal Do Su</w:t>
      </w:r>
      <w:r w:rsidR="007077A3">
        <w:rPr>
          <w:rFonts w:ascii="Arial" w:hAnsi="Arial" w:cs="Arial"/>
          <w:bCs/>
          <w:color w:val="000000"/>
        </w:rPr>
        <w:t xml:space="preserve">l </w:t>
      </w:r>
    </w:p>
    <w:p w:rsidR="00470488" w:rsidRPr="0058141A" w:rsidRDefault="00470488" w:rsidP="00470488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b/>
          <w:bCs/>
          <w:color w:val="000000"/>
        </w:rPr>
      </w:pPr>
      <w:r w:rsidRPr="0058141A">
        <w:rPr>
          <w:rStyle w:val="Forte"/>
          <w:rFonts w:ascii="Arial" w:hAnsi="Arial" w:cs="Arial"/>
          <w:color w:val="000000"/>
        </w:rPr>
        <w:t xml:space="preserve">Ramo de atividade: </w:t>
      </w:r>
      <w:r>
        <w:rPr>
          <w:rFonts w:ascii="Arial" w:hAnsi="Arial" w:cs="Arial"/>
          <w:color w:val="000000"/>
        </w:rPr>
        <w:t>cooperativa de credito</w:t>
      </w:r>
    </w:p>
    <w:p w:rsidR="00470488" w:rsidRPr="0058141A" w:rsidRDefault="00470488" w:rsidP="00470488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58141A">
        <w:rPr>
          <w:rStyle w:val="Forte"/>
          <w:rFonts w:ascii="Arial" w:hAnsi="Arial" w:cs="Arial"/>
          <w:color w:val="000000"/>
        </w:rPr>
        <w:t>Data de Admissão:</w:t>
      </w:r>
      <w:r w:rsidRPr="005814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01/06/2012</w:t>
      </w:r>
    </w:p>
    <w:p w:rsidR="00470488" w:rsidRPr="0058141A" w:rsidRDefault="00470488" w:rsidP="00470488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 w:rsidRPr="0058141A">
        <w:rPr>
          <w:rFonts w:ascii="Arial" w:hAnsi="Arial" w:cs="Arial"/>
          <w:b/>
          <w:color w:val="000000"/>
        </w:rPr>
        <w:t>Cargo ocupado:</w:t>
      </w:r>
      <w:r w:rsidRPr="0058141A">
        <w:rPr>
          <w:rFonts w:ascii="Arial" w:hAnsi="Arial" w:cs="Arial"/>
          <w:color w:val="000000"/>
        </w:rPr>
        <w:t xml:space="preserve"> </w:t>
      </w:r>
      <w:r w:rsidR="00D86E94">
        <w:rPr>
          <w:rFonts w:ascii="Arial" w:hAnsi="Arial" w:cs="Arial"/>
          <w:color w:val="000000"/>
        </w:rPr>
        <w:t>caixa</w:t>
      </w:r>
    </w:p>
    <w:p w:rsidR="00D86E94" w:rsidRPr="0058141A" w:rsidRDefault="00D86E94" w:rsidP="00D86E94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r w:rsidRPr="0058141A">
        <w:rPr>
          <w:rFonts w:ascii="Arial" w:hAnsi="Arial" w:cs="Arial"/>
          <w:b/>
          <w:bCs/>
          <w:color w:val="000000"/>
        </w:rPr>
        <w:t xml:space="preserve">Empresa: </w:t>
      </w:r>
      <w:r>
        <w:rPr>
          <w:rFonts w:ascii="Arial" w:hAnsi="Arial" w:cs="Arial"/>
          <w:b/>
          <w:bCs/>
          <w:color w:val="000000"/>
        </w:rPr>
        <w:t>SICOOB Credisulca</w:t>
      </w:r>
      <w:r w:rsidRPr="0058141A"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Uru</w:t>
      </w:r>
      <w:r w:rsidR="00B03824">
        <w:rPr>
          <w:rFonts w:ascii="Arial" w:hAnsi="Arial" w:cs="Arial"/>
          <w:bCs/>
          <w:color w:val="000000"/>
        </w:rPr>
        <w:t>s</w:t>
      </w:r>
      <w:r>
        <w:rPr>
          <w:rFonts w:ascii="Arial" w:hAnsi="Arial" w:cs="Arial"/>
          <w:bCs/>
          <w:color w:val="000000"/>
        </w:rPr>
        <w:t xml:space="preserve">sanga </w:t>
      </w:r>
    </w:p>
    <w:p w:rsidR="00D86E94" w:rsidRPr="0058141A" w:rsidRDefault="00D86E94" w:rsidP="00D86E9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b/>
          <w:bCs/>
          <w:color w:val="000000"/>
        </w:rPr>
      </w:pPr>
      <w:r w:rsidRPr="0058141A">
        <w:rPr>
          <w:rStyle w:val="Forte"/>
          <w:rFonts w:ascii="Arial" w:hAnsi="Arial" w:cs="Arial"/>
          <w:color w:val="000000"/>
        </w:rPr>
        <w:t xml:space="preserve">Ramo de atividade: </w:t>
      </w:r>
      <w:r>
        <w:rPr>
          <w:rFonts w:ascii="Arial" w:hAnsi="Arial" w:cs="Arial"/>
          <w:color w:val="000000"/>
        </w:rPr>
        <w:t>cooperativa de credito</w:t>
      </w:r>
    </w:p>
    <w:p w:rsidR="00D86E94" w:rsidRPr="0058141A" w:rsidRDefault="00D86E94" w:rsidP="00D86E94">
      <w:pPr>
        <w:spacing w:line="240" w:lineRule="auto"/>
        <w:ind w:left="142"/>
        <w:jc w:val="both"/>
        <w:rPr>
          <w:rFonts w:ascii="Arial" w:hAnsi="Arial" w:cs="Arial"/>
          <w:color w:val="000000"/>
        </w:rPr>
      </w:pPr>
      <w:r w:rsidRPr="0058141A">
        <w:rPr>
          <w:rStyle w:val="Forte"/>
          <w:rFonts w:ascii="Arial" w:hAnsi="Arial" w:cs="Arial"/>
          <w:color w:val="000000"/>
        </w:rPr>
        <w:t xml:space="preserve">Data </w:t>
      </w:r>
      <w:r>
        <w:rPr>
          <w:rStyle w:val="Forte"/>
          <w:rFonts w:ascii="Arial" w:hAnsi="Arial" w:cs="Arial"/>
          <w:color w:val="000000"/>
        </w:rPr>
        <w:t>da tranferencia</w:t>
      </w:r>
      <w:r w:rsidRPr="0058141A">
        <w:rPr>
          <w:rStyle w:val="Forte"/>
          <w:rFonts w:ascii="Arial" w:hAnsi="Arial" w:cs="Arial"/>
          <w:color w:val="000000"/>
        </w:rPr>
        <w:t>:</w:t>
      </w:r>
      <w:r w:rsidRPr="005814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01/08/2014</w:t>
      </w:r>
    </w:p>
    <w:p w:rsidR="00D86E94" w:rsidRDefault="00497D0E" w:rsidP="00D86E9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Cargo ocupados: </w:t>
      </w:r>
      <w:r>
        <w:rPr>
          <w:rFonts w:ascii="Arial" w:hAnsi="Arial" w:cs="Arial"/>
          <w:color w:val="000000"/>
        </w:rPr>
        <w:t xml:space="preserve">Tesouraria/ Agente de </w:t>
      </w:r>
      <w:r w:rsidR="00C41C1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eg</w:t>
      </w:r>
      <w:r w:rsidR="00C41C13">
        <w:rPr>
          <w:rFonts w:ascii="Arial" w:hAnsi="Arial" w:cs="Arial"/>
          <w:color w:val="000000"/>
        </w:rPr>
        <w:t>ó</w:t>
      </w:r>
      <w:r>
        <w:rPr>
          <w:rFonts w:ascii="Arial" w:hAnsi="Arial" w:cs="Arial"/>
          <w:color w:val="000000"/>
        </w:rPr>
        <w:t>cios</w:t>
      </w:r>
      <w:r w:rsidR="00B83AFA">
        <w:rPr>
          <w:rFonts w:ascii="Arial" w:hAnsi="Arial" w:cs="Arial"/>
          <w:color w:val="000000"/>
        </w:rPr>
        <w:t>/ Supevisora Interna.</w:t>
      </w:r>
    </w:p>
    <w:p w:rsidR="00D86E94" w:rsidRPr="008976C7" w:rsidRDefault="008976C7" w:rsidP="008976C7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58141A">
        <w:rPr>
          <w:rStyle w:val="Forte"/>
          <w:rFonts w:ascii="Arial" w:hAnsi="Arial" w:cs="Arial"/>
          <w:color w:val="000000"/>
        </w:rPr>
        <w:t>Data d</w:t>
      </w:r>
      <w:r>
        <w:rPr>
          <w:rStyle w:val="Forte"/>
          <w:rFonts w:ascii="Arial" w:hAnsi="Arial" w:cs="Arial"/>
          <w:color w:val="000000"/>
        </w:rPr>
        <w:t>esligamento: 09/10/2019</w:t>
      </w:r>
    </w:p>
    <w:p w:rsidR="00470488" w:rsidRDefault="00113B74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 w:rsidRPr="00113B74">
        <w:rPr>
          <w:rFonts w:ascii="Arial" w:hAnsi="Arial" w:cs="Arial"/>
          <w:b/>
          <w:color w:val="000000"/>
        </w:rPr>
        <w:t>Atividades executadas</w:t>
      </w:r>
      <w:r>
        <w:rPr>
          <w:rFonts w:ascii="Arial" w:hAnsi="Arial" w:cs="Arial"/>
          <w:b/>
          <w:color w:val="000000"/>
        </w:rPr>
        <w:t xml:space="preserve">: </w:t>
      </w:r>
    </w:p>
    <w:p w:rsidR="00113B74" w:rsidRDefault="00B83AFA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caixa (</w:t>
      </w:r>
      <w:r w:rsidR="00113B74">
        <w:rPr>
          <w:rFonts w:ascii="Arial" w:hAnsi="Arial" w:cs="Arial"/>
          <w:color w:val="000000"/>
        </w:rPr>
        <w:t>controle de dinheiro, atendimento ao associado, autenticação de documentos, devolução de cheques, arquivamento de documentos e venda de produtos)</w:t>
      </w:r>
    </w:p>
    <w:p w:rsidR="00113B74" w:rsidRDefault="00113B74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tesouraria (abastecimento dos caixas eletrônicos, recolhimento de envelop</w:t>
      </w:r>
      <w:r w:rsidR="00B83AFA">
        <w:rPr>
          <w:rFonts w:ascii="Arial" w:hAnsi="Arial" w:cs="Arial"/>
          <w:color w:val="000000"/>
        </w:rPr>
        <w:t>es, supervisão dos caixas, confêrencia dos documentos de</w:t>
      </w:r>
      <w:r w:rsidR="003E3725">
        <w:rPr>
          <w:rFonts w:ascii="Arial" w:hAnsi="Arial" w:cs="Arial"/>
          <w:color w:val="000000"/>
        </w:rPr>
        <w:t xml:space="preserve"> caixa</w:t>
      </w:r>
      <w:r>
        <w:rPr>
          <w:rFonts w:ascii="Arial" w:hAnsi="Arial" w:cs="Arial"/>
          <w:color w:val="000000"/>
        </w:rPr>
        <w:t>,</w:t>
      </w:r>
      <w:r w:rsidR="00B83AFA">
        <w:rPr>
          <w:rFonts w:ascii="Arial" w:hAnsi="Arial" w:cs="Arial"/>
          <w:color w:val="000000"/>
        </w:rPr>
        <w:t xml:space="preserve"> controle de numerário nos caixas eletrônicos e tesouraria, envio e recebimento de numerário ao carro forte,</w:t>
      </w:r>
      <w:r>
        <w:rPr>
          <w:rFonts w:ascii="Arial" w:hAnsi="Arial" w:cs="Arial"/>
          <w:color w:val="000000"/>
        </w:rPr>
        <w:t xml:space="preserve"> venda de produtos)</w:t>
      </w:r>
    </w:p>
    <w:p w:rsidR="00113B74" w:rsidRPr="00113B74" w:rsidRDefault="00B83AFA" w:rsidP="002E02A4">
      <w:pPr>
        <w:pStyle w:val="PargrafodaLista"/>
        <w:spacing w:after="120" w:line="240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agente de negócios (</w:t>
      </w:r>
      <w:r w:rsidR="00113B74">
        <w:rPr>
          <w:rFonts w:ascii="Arial" w:hAnsi="Arial" w:cs="Arial"/>
          <w:color w:val="000000"/>
        </w:rPr>
        <w:t xml:space="preserve">cadastro, abertura de conta corrente e poupança, </w:t>
      </w:r>
      <w:r>
        <w:rPr>
          <w:rFonts w:ascii="Arial" w:hAnsi="Arial" w:cs="Arial"/>
          <w:color w:val="000000"/>
        </w:rPr>
        <w:t>atendimento ao associado no setor de credito PF e PJ</w:t>
      </w:r>
      <w:r w:rsidR="00113B74">
        <w:rPr>
          <w:rFonts w:ascii="Arial" w:hAnsi="Arial" w:cs="Arial"/>
          <w:color w:val="000000"/>
        </w:rPr>
        <w:t xml:space="preserve">, visita </w:t>
      </w:r>
      <w:r>
        <w:rPr>
          <w:rFonts w:ascii="Arial" w:hAnsi="Arial" w:cs="Arial"/>
          <w:color w:val="000000"/>
        </w:rPr>
        <w:t xml:space="preserve">para prospecção de novos associados e </w:t>
      </w:r>
      <w:r w:rsidR="003E3725">
        <w:rPr>
          <w:rFonts w:ascii="Arial" w:hAnsi="Arial" w:cs="Arial"/>
          <w:color w:val="000000"/>
        </w:rPr>
        <w:t>para novos negócios e manter o relacionamento para a base instalada</w:t>
      </w:r>
      <w:r w:rsidR="00113B74">
        <w:rPr>
          <w:rFonts w:ascii="Arial" w:hAnsi="Arial" w:cs="Arial"/>
          <w:color w:val="000000"/>
        </w:rPr>
        <w:t>, oferta de produtos</w:t>
      </w:r>
      <w:r w:rsidR="003E3725">
        <w:rPr>
          <w:rFonts w:ascii="Arial" w:hAnsi="Arial" w:cs="Arial"/>
          <w:color w:val="000000"/>
        </w:rPr>
        <w:t>, supervisão da equipe, dvisão das metas e estratégias para alcançarmos as mesmas</w:t>
      </w:r>
      <w:r w:rsidR="00113B74">
        <w:rPr>
          <w:rFonts w:ascii="Arial" w:hAnsi="Arial" w:cs="Arial"/>
          <w:color w:val="000000"/>
        </w:rPr>
        <w:t>).</w:t>
      </w:r>
    </w:p>
    <w:sectPr w:rsidR="00113B74" w:rsidRPr="00113B74" w:rsidSect="00B52840">
      <w:headerReference w:type="default" r:id="rId7"/>
      <w:footerReference w:type="default" r:id="rId8"/>
      <w:headerReference w:type="firs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297" w:rsidRDefault="00317297">
      <w:r>
        <w:separator/>
      </w:r>
    </w:p>
  </w:endnote>
  <w:endnote w:type="continuationSeparator" w:id="1">
    <w:p w:rsidR="00317297" w:rsidRDefault="00317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20C" w:rsidRDefault="007F4C11">
    <w:pPr>
      <w:pStyle w:val="Rodap"/>
      <w:jc w:val="right"/>
    </w:pPr>
    <w:fldSimple w:instr=" PAGE ">
      <w:r w:rsidR="003E3725">
        <w:rPr>
          <w:noProof/>
        </w:rPr>
        <w:t>2</w:t>
      </w:r>
    </w:fldSimple>
    <w:r w:rsidR="0085320C">
      <w:t xml:space="preserve"> </w:t>
    </w:r>
    <w:r w:rsidRPr="007F4C11">
      <w:rPr>
        <w:lang w:val="en-US"/>
      </w:rPr>
    </w:r>
    <w:r w:rsidRPr="007F4C11">
      <w:rPr>
        <w:lang w:val="en-US"/>
      </w:rPr>
      <w:pict>
        <v:oval id="_x0000_s2049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297" w:rsidRDefault="00317297">
      <w:r>
        <w:separator/>
      </w:r>
    </w:p>
  </w:footnote>
  <w:footnote w:type="continuationSeparator" w:id="1">
    <w:p w:rsidR="00317297" w:rsidRDefault="00317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C3" w:rsidRDefault="001506C3" w:rsidP="009B7FC3">
    <w:pPr>
      <w:pStyle w:val="Cabealho"/>
      <w:jc w:val="center"/>
    </w:pPr>
  </w:p>
  <w:p w:rsidR="009B7FC3" w:rsidRDefault="009B7FC3" w:rsidP="009B7FC3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24" w:rsidRPr="008976C7" w:rsidRDefault="00B83AFA" w:rsidP="008976C7">
    <w:pPr>
      <w:pStyle w:val="Cabealho"/>
    </w:pPr>
    <w:r>
      <w:t>03/02/2020</w:t>
    </w:r>
    <w:r w:rsidR="008976C7">
      <w:tab/>
    </w:r>
    <w:r w:rsidR="008976C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B102925"/>
    <w:multiLevelType w:val="hybridMultilevel"/>
    <w:tmpl w:val="48A2F5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0D4B1A42"/>
    <w:multiLevelType w:val="hybridMultilevel"/>
    <w:tmpl w:val="F99C8A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7E3499"/>
    <w:multiLevelType w:val="multilevel"/>
    <w:tmpl w:val="85C08436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>
    <w:nsid w:val="197F4AC7"/>
    <w:multiLevelType w:val="hybridMultilevel"/>
    <w:tmpl w:val="E8AA584E"/>
    <w:lvl w:ilvl="0" w:tplc="0EDC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>
    <w:nsid w:val="2BC30067"/>
    <w:multiLevelType w:val="hybridMultilevel"/>
    <w:tmpl w:val="1722EA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6F7E73"/>
    <w:multiLevelType w:val="hybridMultilevel"/>
    <w:tmpl w:val="CD22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20CFC"/>
    <w:multiLevelType w:val="hybridMultilevel"/>
    <w:tmpl w:val="8C400CC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D35D9"/>
    <w:multiLevelType w:val="hybridMultilevel"/>
    <w:tmpl w:val="0D6400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598102FE"/>
    <w:multiLevelType w:val="hybridMultilevel"/>
    <w:tmpl w:val="FB487C10"/>
    <w:lvl w:ilvl="0" w:tplc="03260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7041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9A2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CA9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5AD9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43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C6ED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FC3D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0A8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24CE1"/>
    <w:multiLevelType w:val="hybridMultilevel"/>
    <w:tmpl w:val="496C3ED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F773D3A"/>
    <w:multiLevelType w:val="hybridMultilevel"/>
    <w:tmpl w:val="4C0A8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4"/>
  </w:num>
  <w:num w:numId="20">
    <w:abstractNumId w:val="12"/>
  </w:num>
  <w:num w:numId="21">
    <w:abstractNumId w:val="12"/>
  </w:num>
  <w:num w:numId="22">
    <w:abstractNumId w:val="12"/>
  </w:num>
  <w:num w:numId="23">
    <w:abstractNumId w:val="14"/>
  </w:num>
  <w:num w:numId="24">
    <w:abstractNumId w:val="16"/>
  </w:num>
  <w:num w:numId="25">
    <w:abstractNumId w:val="10"/>
  </w:num>
  <w:num w:numId="26">
    <w:abstractNumId w:val="21"/>
  </w:num>
  <w:num w:numId="27">
    <w:abstractNumId w:val="24"/>
  </w:num>
  <w:num w:numId="28">
    <w:abstractNumId w:val="13"/>
  </w:num>
  <w:num w:numId="29">
    <w:abstractNumId w:val="11"/>
  </w:num>
  <w:num w:numId="30">
    <w:abstractNumId w:val="15"/>
  </w:num>
  <w:num w:numId="31">
    <w:abstractNumId w:val="23"/>
  </w:num>
  <w:num w:numId="32">
    <w:abstractNumId w:val="25"/>
  </w:num>
  <w:num w:numId="33">
    <w:abstractNumId w:val="19"/>
  </w:num>
  <w:num w:numId="34">
    <w:abstractNumId w:val="18"/>
  </w:num>
  <w:num w:numId="35">
    <w:abstractNumId w:val="26"/>
  </w:num>
  <w:num w:numId="36">
    <w:abstractNumId w:val="2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1266" style="mso-position-horizontal-relative:margin">
      <o:colormru v:ext="edit" colors="#40a6be,#b4dce6,#98cfdc,#ff7d26,#ff9d5b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2AA8"/>
    <w:rsid w:val="00016F06"/>
    <w:rsid w:val="00020415"/>
    <w:rsid w:val="00062552"/>
    <w:rsid w:val="000B2942"/>
    <w:rsid w:val="000D3F6C"/>
    <w:rsid w:val="00113B74"/>
    <w:rsid w:val="00120349"/>
    <w:rsid w:val="0014452E"/>
    <w:rsid w:val="001506C3"/>
    <w:rsid w:val="00152AA8"/>
    <w:rsid w:val="00197FDB"/>
    <w:rsid w:val="001E70AA"/>
    <w:rsid w:val="00200D2C"/>
    <w:rsid w:val="00226831"/>
    <w:rsid w:val="0027169F"/>
    <w:rsid w:val="00291352"/>
    <w:rsid w:val="002D4856"/>
    <w:rsid w:val="002E02A4"/>
    <w:rsid w:val="00307EDF"/>
    <w:rsid w:val="00317297"/>
    <w:rsid w:val="003247CF"/>
    <w:rsid w:val="0032654D"/>
    <w:rsid w:val="003A53F0"/>
    <w:rsid w:val="003E3725"/>
    <w:rsid w:val="00470488"/>
    <w:rsid w:val="00497D0E"/>
    <w:rsid w:val="004F641C"/>
    <w:rsid w:val="00533341"/>
    <w:rsid w:val="0058141A"/>
    <w:rsid w:val="005E734F"/>
    <w:rsid w:val="00611CE5"/>
    <w:rsid w:val="006247E7"/>
    <w:rsid w:val="00667CD0"/>
    <w:rsid w:val="00673A51"/>
    <w:rsid w:val="006807AF"/>
    <w:rsid w:val="006868A4"/>
    <w:rsid w:val="00695DE1"/>
    <w:rsid w:val="006C2BCB"/>
    <w:rsid w:val="006D43AB"/>
    <w:rsid w:val="006F3872"/>
    <w:rsid w:val="007077A3"/>
    <w:rsid w:val="00725B3B"/>
    <w:rsid w:val="007414A3"/>
    <w:rsid w:val="007633C7"/>
    <w:rsid w:val="007F4C11"/>
    <w:rsid w:val="008444E3"/>
    <w:rsid w:val="0085320C"/>
    <w:rsid w:val="0086635F"/>
    <w:rsid w:val="00867670"/>
    <w:rsid w:val="008976C7"/>
    <w:rsid w:val="008B4A3D"/>
    <w:rsid w:val="00900D93"/>
    <w:rsid w:val="00940999"/>
    <w:rsid w:val="009B2D95"/>
    <w:rsid w:val="009B7FC3"/>
    <w:rsid w:val="00A176C9"/>
    <w:rsid w:val="00B03824"/>
    <w:rsid w:val="00B10AA1"/>
    <w:rsid w:val="00B3319A"/>
    <w:rsid w:val="00B34948"/>
    <w:rsid w:val="00B52840"/>
    <w:rsid w:val="00B55026"/>
    <w:rsid w:val="00B57AEB"/>
    <w:rsid w:val="00B83AFA"/>
    <w:rsid w:val="00C41C13"/>
    <w:rsid w:val="00C866E3"/>
    <w:rsid w:val="00CA4B29"/>
    <w:rsid w:val="00CA6B0E"/>
    <w:rsid w:val="00D27C82"/>
    <w:rsid w:val="00D86E94"/>
    <w:rsid w:val="00DE101F"/>
    <w:rsid w:val="00DE33CC"/>
    <w:rsid w:val="00DE3E67"/>
    <w:rsid w:val="00E01A2C"/>
    <w:rsid w:val="00E144DF"/>
    <w:rsid w:val="00E320CE"/>
    <w:rsid w:val="00E86759"/>
    <w:rsid w:val="00EC5CDC"/>
    <w:rsid w:val="00ED5943"/>
    <w:rsid w:val="00EE7CC3"/>
    <w:rsid w:val="00F61A19"/>
    <w:rsid w:val="00FC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4" type="connector" idref="#_x0000_s1184"/>
        <o:r id="V:Rule5" type="connector" idref="#_x0000_s1193"/>
        <o:r id="V:Rule6" type="connector" idref="#_x0000_s11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840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qFormat/>
    <w:rsid w:val="00B52840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rsid w:val="00B52840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rsid w:val="00B52840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rsid w:val="00B52840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qFormat/>
    <w:rsid w:val="00B52840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rsid w:val="00B52840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rsid w:val="00B52840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rsid w:val="00B52840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rsid w:val="00B52840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5284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auto"/>
      <w:sz w:val="24"/>
      <w:szCs w:val="24"/>
      <w:lang w:eastAsia="pt-BR"/>
    </w:rPr>
  </w:style>
  <w:style w:type="paragraph" w:styleId="Recuonormal">
    <w:name w:val="Normal Indent"/>
    <w:basedOn w:val="Normal"/>
    <w:semiHidden/>
    <w:unhideWhenUsed/>
    <w:rsid w:val="00B52840"/>
    <w:pPr>
      <w:ind w:left="720"/>
    </w:pPr>
  </w:style>
  <w:style w:type="character" w:styleId="TtulodoLivro">
    <w:name w:val="Book Title"/>
    <w:qFormat/>
    <w:rsid w:val="00B52840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paragraph" w:styleId="Corpodetexto">
    <w:name w:val="Body Text"/>
    <w:basedOn w:val="Normal"/>
    <w:semiHidden/>
    <w:rsid w:val="00B52840"/>
    <w:pPr>
      <w:spacing w:line="360" w:lineRule="auto"/>
    </w:pPr>
    <w:rPr>
      <w:rFonts w:ascii="Verdana" w:hAnsi="Verdana"/>
      <w:color w:val="000000"/>
    </w:rPr>
  </w:style>
  <w:style w:type="paragraph" w:customStyle="1" w:styleId="EndereodoRemetente">
    <w:name w:val="Endereço do Remetente"/>
    <w:basedOn w:val="Normal"/>
    <w:qFormat/>
    <w:rsid w:val="00B52840"/>
    <w:rPr>
      <w:color w:val="FFFFFF"/>
      <w:spacing w:val="20"/>
    </w:rPr>
  </w:style>
  <w:style w:type="paragraph" w:styleId="Cabealho">
    <w:name w:val="header"/>
    <w:basedOn w:val="Normal"/>
    <w:unhideWhenUsed/>
    <w:rsid w:val="00B5284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semiHidden/>
    <w:rsid w:val="00B52840"/>
    <w:rPr>
      <w:color w:val="414751"/>
      <w:sz w:val="20"/>
    </w:rPr>
  </w:style>
  <w:style w:type="paragraph" w:styleId="Rodap">
    <w:name w:val="footer"/>
    <w:basedOn w:val="Normal"/>
    <w:unhideWhenUsed/>
    <w:rsid w:val="00B5284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rsid w:val="00B52840"/>
    <w:rPr>
      <w:color w:val="414751"/>
      <w:sz w:val="20"/>
    </w:rPr>
  </w:style>
  <w:style w:type="paragraph" w:styleId="Saudao">
    <w:name w:val="Salutation"/>
    <w:basedOn w:val="Recuonormal"/>
    <w:next w:val="Normal"/>
    <w:semiHidden/>
    <w:unhideWhenUsed/>
    <w:qFormat/>
    <w:rsid w:val="00B52840"/>
    <w:pPr>
      <w:ind w:left="0"/>
    </w:pPr>
    <w:rPr>
      <w:b/>
      <w:bCs/>
    </w:rPr>
  </w:style>
  <w:style w:type="character" w:customStyle="1" w:styleId="SaudaoChar">
    <w:name w:val="Saudação Char"/>
    <w:rsid w:val="00B52840"/>
    <w:rPr>
      <w:b/>
      <w:bCs/>
      <w:color w:val="414751"/>
      <w:sz w:val="20"/>
    </w:rPr>
  </w:style>
  <w:style w:type="paragraph" w:customStyle="1" w:styleId="Assunto">
    <w:name w:val="Assunto"/>
    <w:basedOn w:val="Recuonormal"/>
    <w:qFormat/>
    <w:rsid w:val="00B52840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qFormat/>
    <w:rsid w:val="00B52840"/>
    <w:pPr>
      <w:spacing w:after="480"/>
      <w:contextualSpacing/>
    </w:pPr>
  </w:style>
  <w:style w:type="paragraph" w:styleId="Encerramento">
    <w:name w:val="Closing"/>
    <w:basedOn w:val="SemEspaamento"/>
    <w:semiHidden/>
    <w:unhideWhenUsed/>
    <w:qFormat/>
    <w:rsid w:val="00B52840"/>
    <w:pPr>
      <w:spacing w:before="960" w:after="960"/>
      <w:ind w:right="2520"/>
    </w:pPr>
  </w:style>
  <w:style w:type="character" w:customStyle="1" w:styleId="EncerramentoChar">
    <w:name w:val="Encerramento Char"/>
    <w:rsid w:val="00B52840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22"/>
    <w:qFormat/>
    <w:rsid w:val="00B52840"/>
    <w:rPr>
      <w:b/>
      <w:bCs/>
    </w:rPr>
  </w:style>
  <w:style w:type="paragraph" w:styleId="Legenda">
    <w:name w:val="caption"/>
    <w:basedOn w:val="Normal"/>
    <w:next w:val="Normal"/>
    <w:qFormat/>
    <w:rsid w:val="00B52840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qFormat/>
    <w:rsid w:val="00B52840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semiHidden/>
    <w:rsid w:val="00B52840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semiHidden/>
    <w:rsid w:val="00B52840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semiHidden/>
    <w:rsid w:val="00B52840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semiHidden/>
    <w:rsid w:val="00B52840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semiHidden/>
    <w:rsid w:val="00B52840"/>
    <w:rPr>
      <w:i/>
      <w:iCs/>
      <w:color w:val="E65B01"/>
    </w:rPr>
  </w:style>
  <w:style w:type="character" w:customStyle="1" w:styleId="Ttulo6Char">
    <w:name w:val="Título 6 Char"/>
    <w:semiHidden/>
    <w:rsid w:val="00B52840"/>
    <w:rPr>
      <w:b/>
      <w:bCs/>
      <w:color w:val="E65B01"/>
      <w:sz w:val="20"/>
    </w:rPr>
  </w:style>
  <w:style w:type="character" w:customStyle="1" w:styleId="Ttulo7Char">
    <w:name w:val="Título 7 Char"/>
    <w:semiHidden/>
    <w:rsid w:val="00B52840"/>
    <w:rPr>
      <w:b/>
      <w:bCs/>
      <w:i/>
      <w:iCs/>
      <w:color w:val="E65B01"/>
      <w:sz w:val="20"/>
    </w:rPr>
  </w:style>
  <w:style w:type="character" w:customStyle="1" w:styleId="Ttulo8Char">
    <w:name w:val="Título 8 Char"/>
    <w:semiHidden/>
    <w:rsid w:val="00B52840"/>
    <w:rPr>
      <w:b/>
      <w:bCs/>
      <w:color w:val="3667C3"/>
      <w:sz w:val="20"/>
    </w:rPr>
  </w:style>
  <w:style w:type="character" w:customStyle="1" w:styleId="Ttulo9Char">
    <w:name w:val="Título 9 Char"/>
    <w:semiHidden/>
    <w:rsid w:val="00B52840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qFormat/>
    <w:rsid w:val="00B52840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qFormat/>
    <w:rsid w:val="00B52840"/>
    <w:rPr>
      <w:i/>
      <w:iCs/>
    </w:rPr>
  </w:style>
  <w:style w:type="character" w:customStyle="1" w:styleId="CitaoChar">
    <w:name w:val="Citação Char"/>
    <w:rsid w:val="00B52840"/>
    <w:rPr>
      <w:i/>
      <w:iCs/>
      <w:color w:val="414751"/>
      <w:sz w:val="20"/>
    </w:rPr>
  </w:style>
  <w:style w:type="paragraph" w:styleId="CitaoIntensa">
    <w:name w:val="Intense Quote"/>
    <w:basedOn w:val="Citao"/>
    <w:qFormat/>
    <w:rsid w:val="00B52840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rsid w:val="00B52840"/>
    <w:rPr>
      <w:color w:val="E65B01"/>
      <w:sz w:val="20"/>
    </w:rPr>
  </w:style>
  <w:style w:type="character" w:styleId="RefernciaIntensa">
    <w:name w:val="Intense Reference"/>
    <w:qFormat/>
    <w:rsid w:val="00B52840"/>
    <w:rPr>
      <w:b/>
      <w:bCs/>
      <w:caps/>
      <w:color w:val="3667C3"/>
      <w:spacing w:val="5"/>
      <w:sz w:val="18"/>
      <w:szCs w:val="18"/>
    </w:rPr>
  </w:style>
  <w:style w:type="paragraph" w:styleId="Subttulo">
    <w:name w:val="Subtitle"/>
    <w:basedOn w:val="Normal"/>
    <w:qFormat/>
    <w:rsid w:val="00B52840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rsid w:val="00B52840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qFormat/>
    <w:rsid w:val="00B52840"/>
    <w:rPr>
      <w:i/>
      <w:iCs/>
      <w:color w:val="E65B01"/>
    </w:rPr>
  </w:style>
  <w:style w:type="character" w:styleId="RefernciaSutil">
    <w:name w:val="Subtle Reference"/>
    <w:qFormat/>
    <w:rsid w:val="00B52840"/>
    <w:rPr>
      <w:b/>
      <w:bCs/>
      <w:i/>
      <w:iCs/>
      <w:color w:val="3667C3"/>
    </w:rPr>
  </w:style>
  <w:style w:type="paragraph" w:styleId="Ttulo">
    <w:name w:val="Title"/>
    <w:basedOn w:val="Normal"/>
    <w:qFormat/>
    <w:rsid w:val="00B52840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rsid w:val="00B52840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qFormat/>
    <w:rsid w:val="00B52840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semiHidden/>
    <w:unhideWhenUsed/>
    <w:rsid w:val="00B52840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semiHidden/>
    <w:unhideWhenUsed/>
    <w:rsid w:val="00B52840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semiHidden/>
    <w:rsid w:val="00B52840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nhideWhenUsed/>
    <w:rsid w:val="00B52840"/>
    <w:rPr>
      <w:color w:val="808080"/>
    </w:rPr>
  </w:style>
  <w:style w:type="paragraph" w:customStyle="1" w:styleId="EndereodoRemetente0">
    <w:name w:val="Endereço do Remetente"/>
    <w:basedOn w:val="Normal"/>
    <w:qFormat/>
    <w:rsid w:val="00B52840"/>
    <w:rPr>
      <w:color w:val="FFFFFF"/>
      <w:spacing w:val="20"/>
    </w:rPr>
  </w:style>
  <w:style w:type="paragraph" w:styleId="Data">
    <w:name w:val="Date"/>
    <w:basedOn w:val="Normal"/>
    <w:next w:val="Normal"/>
    <w:semiHidden/>
    <w:unhideWhenUsed/>
    <w:rsid w:val="00B52840"/>
    <w:rPr>
      <w:b/>
      <w:bCs/>
      <w:color w:val="FE8637"/>
    </w:rPr>
  </w:style>
  <w:style w:type="character" w:customStyle="1" w:styleId="DataChar">
    <w:name w:val="Data Char"/>
    <w:rsid w:val="00B52840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semiHidden/>
    <w:unhideWhenUsed/>
    <w:rsid w:val="00B52840"/>
    <w:pPr>
      <w:spacing w:before="0" w:after="0"/>
      <w:contextualSpacing/>
    </w:pPr>
  </w:style>
  <w:style w:type="character" w:customStyle="1" w:styleId="AssinaturaChar">
    <w:name w:val="Assinatura Char"/>
    <w:rsid w:val="00B52840"/>
    <w:rPr>
      <w:color w:val="414751"/>
      <w:sz w:val="20"/>
    </w:rPr>
  </w:style>
  <w:style w:type="paragraph" w:customStyle="1" w:styleId="NomedoDestinatrio">
    <w:name w:val="Nome do Destinatário"/>
    <w:basedOn w:val="Normal"/>
    <w:qFormat/>
    <w:rsid w:val="00B52840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52840"/>
    <w:pPr>
      <w:ind w:left="720"/>
    </w:pPr>
  </w:style>
  <w:style w:type="paragraph" w:customStyle="1" w:styleId="Marcador1">
    <w:name w:val="Marcador 1"/>
    <w:basedOn w:val="PargrafodaLista"/>
    <w:qFormat/>
    <w:rsid w:val="00B52840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qFormat/>
    <w:rsid w:val="00B52840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qFormat/>
    <w:rsid w:val="00B52840"/>
    <w:rPr>
      <w:color w:val="FFFFFF"/>
      <w:spacing w:val="20"/>
    </w:rPr>
  </w:style>
  <w:style w:type="paragraph" w:customStyle="1" w:styleId="Seo">
    <w:name w:val="Seção"/>
    <w:basedOn w:val="Normal"/>
    <w:qFormat/>
    <w:rsid w:val="00B52840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qFormat/>
    <w:rsid w:val="00B52840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semiHidden/>
    <w:unhideWhenUsed/>
    <w:rsid w:val="00B52840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31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Magalhães Pedroso Dias</vt:lpstr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Magalhães Pedroso Dias</dc:title>
  <dc:subject/>
  <dc:creator>Allan</dc:creator>
  <cp:keywords/>
  <dc:description/>
  <cp:lastModifiedBy>adm</cp:lastModifiedBy>
  <cp:revision>7</cp:revision>
  <dcterms:created xsi:type="dcterms:W3CDTF">2019-06-11T00:09:00Z</dcterms:created>
  <dcterms:modified xsi:type="dcterms:W3CDTF">2020-02-03T11:24:00Z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