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left"/>
        <w:rPr>
          <w:noProof/>
        </w:rPr>
      </w:pPr>
      <w:r>
        <w:rPr>
          <w:noProof/>
          <w:lang w:val="pt-BR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5202227</wp:posOffset>
            </wp:positionH>
            <wp:positionV relativeFrom="paragraph">
              <wp:posOffset>160020</wp:posOffset>
            </wp:positionV>
            <wp:extent cx="1197707" cy="1438910"/>
            <wp:effectExtent l="0" t="0" r="2540" b="8890"/>
            <wp:wrapNone/>
            <wp:docPr id="1026" name="Image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2" cstate="print"/>
                    <a:srcRect l="8480" t="0" r="10990" b="0"/>
                    <a:stretch/>
                  </pic:blipFill>
                  <pic:spPr>
                    <a:xfrm rot="0">
                      <a:off x="0" y="0"/>
                      <a:ext cx="1197707" cy="14389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"/>
        <w:jc w:val="left"/>
        <w:rPr/>
      </w:pPr>
    </w:p>
    <w:p>
      <w:pPr>
        <w:pStyle w:val="style5"/>
        <w:jc w:val="left"/>
        <w:rPr>
          <w:rFonts w:ascii="Arial" w:cs="Arial" w:hAnsi="Arial"/>
          <w:bCs w:val="false"/>
          <w:i w:val="false"/>
          <w:szCs w:val="32"/>
        </w:rPr>
      </w:pPr>
      <w:r>
        <w:rPr>
          <w:rFonts w:ascii="Arial" w:cs="Arial" w:hAnsi="Arial"/>
          <w:bCs w:val="false"/>
          <w:i w:val="false"/>
          <w:szCs w:val="32"/>
          <w:lang w:val="pt-BR"/>
        </w:rPr>
        <w:t>E</w:t>
      </w:r>
      <w:r>
        <w:rPr>
          <w:rFonts w:ascii="Arial" w:cs="Arial" w:hAnsi="Arial"/>
          <w:bCs w:val="false"/>
          <w:i w:val="false"/>
          <w:szCs w:val="32"/>
        </w:rPr>
        <w:t>riton</w:t>
      </w:r>
      <w:r>
        <w:rPr>
          <w:rFonts w:ascii="Arial" w:cs="Arial" w:hAnsi="Arial"/>
          <w:bCs w:val="false"/>
          <w:i w:val="false"/>
          <w:szCs w:val="32"/>
        </w:rPr>
        <w:t xml:space="preserve"> Moreira </w:t>
      </w:r>
      <w:r>
        <w:rPr>
          <w:rFonts w:ascii="Arial" w:cs="Arial" w:hAnsi="Arial"/>
          <w:bCs w:val="false"/>
          <w:i w:val="false"/>
          <w:szCs w:val="32"/>
        </w:rPr>
        <w:t>Reisdorfer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Casado</w:t>
      </w:r>
      <w:r>
        <w:rPr>
          <w:rFonts w:ascii="Arial" w:cs="Arial" w:hAnsi="Arial"/>
        </w:rPr>
        <w:t>, 3</w:t>
      </w:r>
      <w:r>
        <w:rPr>
          <w:rFonts w:cs="Arial" w:hAnsi="Arial"/>
          <w:lang w:val="en-US"/>
        </w:rPr>
        <w:t>7</w:t>
      </w:r>
      <w:r>
        <w:rPr>
          <w:rFonts w:ascii="Arial" w:cs="Arial" w:hAnsi="Arial"/>
        </w:rPr>
        <w:t xml:space="preserve"> anos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b</w:t>
      </w:r>
      <w:r>
        <w:rPr>
          <w:rFonts w:ascii="Arial" w:cs="Arial" w:hAnsi="Arial"/>
        </w:rPr>
        <w:t>rasileiro</w:t>
      </w:r>
      <w:r>
        <w:rPr>
          <w:rFonts w:ascii="Arial" w:cs="Arial" w:hAnsi="Arial"/>
        </w:rPr>
        <w:t>.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Endereço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Trav.Clarice</w:t>
      </w:r>
      <w:r>
        <w:rPr>
          <w:rFonts w:ascii="Arial" w:cs="Arial" w:hAnsi="Arial"/>
        </w:rPr>
        <w:t xml:space="preserve"> Lispector, 135 – </w:t>
      </w:r>
      <w:r>
        <w:rPr>
          <w:rFonts w:ascii="Arial" w:cs="Arial" w:hAnsi="Arial"/>
        </w:rPr>
        <w:t>Mangalô</w:t>
      </w:r>
      <w:r>
        <w:rPr>
          <w:rFonts w:ascii="Arial" w:cs="Arial" w:hAnsi="Arial"/>
        </w:rPr>
        <w:t xml:space="preserve">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48002-068 </w:t>
      </w:r>
      <w:r>
        <w:rPr>
          <w:rFonts w:ascii="Arial" w:cs="Arial" w:hAnsi="Arial"/>
        </w:rPr>
        <w:t>- Alagoinhas</w:t>
      </w:r>
      <w:r>
        <w:rPr>
          <w:rFonts w:ascii="Arial" w:cs="Arial" w:hAnsi="Arial"/>
          <w:bCs/>
        </w:rPr>
        <w:t xml:space="preserve"> – BA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Contatos: </w:t>
      </w:r>
      <w:r>
        <w:rPr>
          <w:rFonts w:ascii="Arial" w:cs="Arial" w:hAnsi="Arial"/>
        </w:rPr>
        <w:t xml:space="preserve">(75) </w:t>
      </w:r>
      <w:r>
        <w:rPr>
          <w:rFonts w:ascii="Arial" w:cs="Arial" w:hAnsi="Arial"/>
        </w:rPr>
        <w:t>99838-8121</w:t>
      </w:r>
      <w:r>
        <w:rPr>
          <w:rFonts w:ascii="Arial" w:cs="Arial" w:hAnsi="Arial"/>
        </w:rPr>
        <w:t xml:space="preserve"> /</w:t>
      </w:r>
      <w:r>
        <w:rPr>
          <w:rFonts w:ascii="Arial" w:cs="Arial" w:hAnsi="Arial"/>
        </w:rPr>
        <w:t xml:space="preserve"> (75) </w:t>
      </w:r>
      <w:r>
        <w:rPr>
          <w:rFonts w:ascii="Arial" w:cs="Arial" w:hAnsi="Arial"/>
        </w:rPr>
        <w:t>99957-9132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sz w:val="20"/>
          <w:szCs w:val="20"/>
        </w:rPr>
        <w:t>(</w:t>
      </w:r>
      <w:r>
        <w:rPr>
          <w:rFonts w:ascii="Arial" w:cs="Arial" w:hAnsi="Arial"/>
          <w:sz w:val="20"/>
          <w:szCs w:val="20"/>
        </w:rPr>
        <w:t>WhatsApp</w:t>
      </w:r>
      <w:r>
        <w:rPr>
          <w:rFonts w:ascii="Arial" w:cs="Arial" w:hAnsi="Arial"/>
          <w:sz w:val="20"/>
          <w:szCs w:val="20"/>
        </w:rPr>
        <w:t>)</w:t>
      </w:r>
      <w:r>
        <w:rPr>
          <w:rFonts w:ascii="Arial" w:cs="Arial" w:hAnsi="Arial"/>
        </w:rPr>
        <w:t xml:space="preserve"> / (75) 99838-8121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E</w:t>
      </w:r>
      <w:r>
        <w:rPr>
          <w:rFonts w:ascii="Arial" w:cs="Arial" w:hAnsi="Arial"/>
        </w:rPr>
        <w:t xml:space="preserve">-mail: </w:t>
      </w:r>
      <w:r>
        <w:rPr>
          <w:rFonts w:ascii="Arial" w:cs="Arial" w:hAnsi="Arial"/>
        </w:rPr>
        <w:t>tontech_@hotmail.com</w:t>
      </w:r>
    </w:p>
    <w:p>
      <w:pPr>
        <w:pStyle w:val="style0"/>
        <w:rPr>
          <w:rFonts w:ascii="Arial" w:cs="Arial" w:hAnsi="Arial"/>
        </w:rPr>
      </w:pPr>
    </w:p>
    <w:p>
      <w:pPr>
        <w:pStyle w:val="style3"/>
        <w:pBdr>
          <w:bottom w:val="single" w:sz="6" w:space="1" w:color="auto"/>
        </w:pBdr>
        <w:rPr>
          <w:rFonts w:ascii="Arial" w:cs="Arial" w:hAnsi="Arial"/>
          <w:bCs w:val="false"/>
          <w:color w:val="0000ff"/>
          <w:sz w:val="24"/>
          <w:szCs w:val="24"/>
        </w:rPr>
      </w:pPr>
      <w:r>
        <w:rPr>
          <w:rFonts w:ascii="Arial" w:cs="Arial" w:hAnsi="Arial"/>
          <w:bCs w:val="false"/>
          <w:color w:val="0000ff"/>
          <w:sz w:val="24"/>
          <w:szCs w:val="24"/>
        </w:rPr>
        <w:t>Objetivo</w:t>
      </w:r>
    </w:p>
    <w:p>
      <w:pPr>
        <w:pStyle w:val="style0"/>
        <w:spacing w:before="120"/>
        <w:rPr>
          <w:rFonts w:ascii="Arial" w:cs="Arial" w:hAnsi="Arial"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 xml:space="preserve">Atuar </w:t>
      </w:r>
      <w:r>
        <w:rPr>
          <w:rFonts w:ascii="Arial" w:cs="Arial" w:hAnsi="Arial"/>
        </w:rPr>
        <w:t>na área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</w:rPr>
        <w:t>Técnic</w:t>
      </w:r>
      <w:r>
        <w:rPr>
          <w:rFonts w:ascii="Arial" w:cs="Arial" w:hAnsi="Arial"/>
          <w:b/>
        </w:rPr>
        <w:t>a</w:t>
      </w:r>
      <w:r>
        <w:rPr>
          <w:rFonts w:ascii="Arial" w:cs="Arial" w:hAnsi="Arial"/>
          <w:b/>
        </w:rPr>
        <w:t xml:space="preserve"> ou afim</w:t>
      </w:r>
      <w:r>
        <w:rPr>
          <w:rFonts w:ascii="Arial" w:cs="Arial" w:hAnsi="Arial"/>
        </w:rPr>
        <w:t>, aplicando o</w:t>
      </w:r>
      <w:r>
        <w:rPr>
          <w:rFonts w:ascii="Arial" w:cs="Arial" w:hAnsi="Arial"/>
        </w:rPr>
        <w:t>s conhecimentos adquiridos nos c</w:t>
      </w:r>
      <w:r>
        <w:rPr>
          <w:rFonts w:ascii="Arial" w:cs="Arial" w:hAnsi="Arial"/>
        </w:rPr>
        <w:t>urso</w:t>
      </w:r>
      <w:r>
        <w:rPr>
          <w:rFonts w:ascii="Arial" w:cs="Arial" w:hAnsi="Arial"/>
        </w:rPr>
        <w:t xml:space="preserve">s que </w:t>
      </w:r>
      <w:r>
        <w:rPr>
          <w:rFonts w:ascii="Arial" w:cs="Arial" w:hAnsi="Arial"/>
        </w:rPr>
        <w:t>possuo</w:t>
      </w:r>
      <w:r>
        <w:rPr>
          <w:rFonts w:ascii="Arial" w:cs="Arial" w:hAnsi="Arial"/>
        </w:rPr>
        <w:t xml:space="preserve"> e experiencia de trabalho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para o desenvolvimento da </w:t>
      </w:r>
      <w:r>
        <w:rPr>
          <w:rFonts w:ascii="Arial" w:cs="Arial" w:hAnsi="Arial"/>
        </w:rPr>
        <w:t>e</w:t>
      </w:r>
      <w:r>
        <w:rPr>
          <w:rFonts w:ascii="Arial" w:cs="Arial" w:hAnsi="Arial"/>
        </w:rPr>
        <w:t>mpresa</w:t>
      </w:r>
      <w:r>
        <w:rPr>
          <w:rFonts w:ascii="Arial" w:cs="Arial" w:hAnsi="Arial"/>
        </w:rPr>
        <w:t xml:space="preserve"> pública ou privado</w:t>
      </w:r>
      <w:r>
        <w:rPr>
          <w:rFonts w:ascii="Arial" w:cs="Arial" w:hAnsi="Arial"/>
        </w:rPr>
        <w:t xml:space="preserve"> e </w:t>
      </w:r>
      <w:r>
        <w:rPr>
          <w:rFonts w:ascii="Arial" w:cs="Arial" w:hAnsi="Arial"/>
        </w:rPr>
        <w:t>para</w:t>
      </w:r>
      <w:r>
        <w:rPr>
          <w:rFonts w:ascii="Arial" w:cs="Arial" w:hAnsi="Arial"/>
        </w:rPr>
        <w:t xml:space="preserve"> meu aperfeiçoamento profissional. </w:t>
      </w:r>
    </w:p>
    <w:p>
      <w:pPr>
        <w:pStyle w:val="style2"/>
        <w:pBdr>
          <w:bottom w:val="single" w:sz="6" w:space="1" w:color="auto"/>
        </w:pBdr>
        <w:rPr>
          <w:color w:val="0000ff"/>
        </w:rPr>
      </w:pPr>
      <w:r>
        <w:rPr>
          <w:color w:val="0000ff"/>
        </w:rPr>
        <w:t>Escolaridade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Nível Superior (Engenharia de Produção) </w:t>
      </w:r>
      <w:r>
        <w:rPr>
          <w:rFonts w:ascii="Arial" w:cs="Arial" w:hAnsi="Arial"/>
          <w:color w:val="000000"/>
        </w:rPr>
        <w:t>6°</w:t>
      </w:r>
      <w:r>
        <w:rPr>
          <w:rFonts w:ascii="Arial" w:cs="Arial" w:hAnsi="Arial"/>
          <w:color w:val="000000"/>
        </w:rPr>
        <w:t xml:space="preserve"> Período:</w:t>
      </w:r>
    </w:p>
    <w:p>
      <w:pPr>
        <w:pStyle w:val="style0"/>
        <w:tabs>
          <w:tab w:val="left" w:leader="none" w:pos="770"/>
        </w:tabs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Faculdade Santíssimo Sacramento – Alagoinhas – BA</w:t>
      </w:r>
    </w:p>
    <w:p>
      <w:pPr>
        <w:pStyle w:val="style0"/>
        <w:tabs>
          <w:tab w:val="left" w:leader="none" w:pos="770"/>
        </w:tabs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(Curso Trancado)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</w:rPr>
        <w:t>Nível Superior (Tecnológico em Segurança do Trabalho)</w:t>
      </w:r>
      <w:r>
        <w:rPr>
          <w:rFonts w:ascii="Arial" w:cs="Arial" w:hAnsi="Arial"/>
        </w:rPr>
        <w:t xml:space="preserve"> – 2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>480 H</w:t>
      </w:r>
      <w:r>
        <w:rPr>
          <w:rFonts w:ascii="Arial" w:cs="Arial" w:hAnsi="Arial"/>
        </w:rPr>
        <w:t>ora</w:t>
      </w:r>
      <w:r>
        <w:rPr>
          <w:rFonts w:ascii="Arial" w:cs="Arial" w:hAnsi="Arial"/>
        </w:rPr>
        <w:t>s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Faculdade de Tecnologia e Ciências</w:t>
      </w:r>
      <w:r>
        <w:rPr>
          <w:rFonts w:ascii="Arial" w:cs="Arial" w:hAnsi="Arial"/>
        </w:rPr>
        <w:t>– FTC</w:t>
      </w:r>
      <w:r>
        <w:rPr>
          <w:rFonts w:ascii="Arial" w:cs="Arial" w:hAnsi="Arial"/>
        </w:rPr>
        <w:t xml:space="preserve"> / UNISA</w:t>
      </w:r>
      <w:r>
        <w:rPr>
          <w:rFonts w:ascii="Arial" w:cs="Arial" w:hAnsi="Arial"/>
        </w:rPr>
        <w:br/>
      </w:r>
      <w:r>
        <w:rPr>
          <w:rFonts w:ascii="Arial" w:cs="Arial" w:hAnsi="Arial"/>
          <w:color w:val="000000"/>
        </w:rPr>
        <w:t>(Registro no CREA = 46390/AP)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Técnico em Agropecuária (Especialização em Zootecnia)</w:t>
      </w:r>
    </w:p>
    <w:p>
      <w:pPr>
        <w:pStyle w:val="style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Escola </w:t>
      </w:r>
      <w:r>
        <w:rPr>
          <w:rFonts w:ascii="Arial" w:cs="Arial" w:hAnsi="Arial"/>
          <w:color w:val="000000"/>
        </w:rPr>
        <w:t>Agrotécnica</w:t>
      </w:r>
      <w:r>
        <w:rPr>
          <w:rFonts w:ascii="Arial" w:cs="Arial" w:hAnsi="Arial"/>
          <w:color w:val="000000"/>
        </w:rPr>
        <w:t xml:space="preserve"> Federal de Catu - BA </w:t>
      </w:r>
    </w:p>
    <w:p>
      <w:pPr>
        <w:pStyle w:val="style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(Registro no CREA = 46390/AP)</w:t>
      </w:r>
    </w:p>
    <w:p>
      <w:pPr>
        <w:pStyle w:val="style2"/>
        <w:pBdr>
          <w:bottom w:val="single" w:sz="6" w:space="1" w:color="auto"/>
        </w:pBdr>
        <w:rPr>
          <w:color w:val="0000ff"/>
        </w:rPr>
      </w:pPr>
      <w:r>
        <w:rPr>
          <w:color w:val="0000ff"/>
        </w:rPr>
        <w:t>Cursos e Seminários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Habilitação categoria “A</w:t>
      </w:r>
      <w:r>
        <w:rPr>
          <w:rFonts w:ascii="Arial" w:cs="Arial" w:hAnsi="Arial"/>
          <w:color w:val="000000"/>
        </w:rPr>
        <w:t>D</w:t>
      </w:r>
      <w:r>
        <w:rPr>
          <w:rFonts w:ascii="Arial" w:cs="Arial" w:hAnsi="Arial"/>
          <w:color w:val="000000"/>
        </w:rPr>
        <w:t>”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CBASI – Instituição UDP ltda</w:t>
      </w:r>
      <w:r>
        <w:rPr>
          <w:rFonts w:ascii="Arial" w:cs="Arial" w:hAnsi="Arial"/>
          <w:color w:val="000000"/>
        </w:rPr>
        <w:t>.</w:t>
      </w:r>
      <w:r>
        <w:rPr>
          <w:rFonts w:ascii="Arial" w:cs="Arial" w:hAnsi="Arial"/>
          <w:color w:val="000000"/>
        </w:rPr>
        <w:t xml:space="preserve"> – </w:t>
      </w:r>
      <w:r>
        <w:rPr>
          <w:rFonts w:ascii="Arial" w:cs="Arial" w:hAnsi="Arial"/>
          <w:color w:val="000000"/>
        </w:rPr>
        <w:t>Catu-BA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Cur</w:t>
      </w:r>
      <w:r>
        <w:rPr>
          <w:rFonts w:ascii="Arial" w:cs="Arial" w:hAnsi="Arial"/>
          <w:color w:val="000000"/>
        </w:rPr>
        <w:t>sos Profissionalizantes do SENAI</w:t>
      </w:r>
      <w:r>
        <w:rPr>
          <w:rFonts w:ascii="Arial" w:cs="Arial" w:hAnsi="Arial"/>
          <w:color w:val="000000"/>
        </w:rPr>
        <w:t xml:space="preserve"> (</w:t>
      </w:r>
      <w:r>
        <w:rPr>
          <w:rFonts w:ascii="Arial" w:cs="Arial" w:hAnsi="Arial"/>
          <w:color w:val="000000"/>
        </w:rPr>
        <w:t xml:space="preserve">Capacitação de Docente, </w:t>
      </w:r>
      <w:r>
        <w:rPr>
          <w:rFonts w:ascii="Arial" w:cs="Arial" w:hAnsi="Arial"/>
          <w:color w:val="000000"/>
        </w:rPr>
        <w:t xml:space="preserve">Pedreiro Polivalente, Carpinteiro, Instalador </w:t>
      </w:r>
      <w:r>
        <w:rPr>
          <w:rFonts w:ascii="Arial" w:cs="Arial" w:hAnsi="Arial"/>
          <w:color w:val="000000"/>
        </w:rPr>
        <w:t>Hidrossanitário</w:t>
      </w:r>
      <w:r>
        <w:rPr>
          <w:rFonts w:ascii="Arial" w:cs="Arial" w:hAnsi="Arial"/>
          <w:color w:val="000000"/>
        </w:rPr>
        <w:t>, Eletricista Predial e Pintura Predial).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Cursos de Gestão Ambiental.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Informática</w:t>
      </w:r>
      <w:r>
        <w:rPr>
          <w:rFonts w:ascii="Arial" w:cs="Arial" w:hAnsi="Arial"/>
          <w:color w:val="000000"/>
        </w:rPr>
        <w:t xml:space="preserve"> Avançada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Lucida Sans Unicode" w:cs="Lucida Sans Unicode" w:hAnsi="Lucida Sans Unicode"/>
          <w:i/>
          <w:iCs/>
          <w:sz w:val="20"/>
          <w:szCs w:val="20"/>
        </w:rPr>
        <w:t>(Domínio de planilhas eletrônicas, M</w:t>
      </w:r>
      <w:r>
        <w:rPr>
          <w:rFonts w:ascii="Lucida Sans Unicode" w:cs="Lucida Sans Unicode" w:hAnsi="Lucida Sans Unicode"/>
          <w:i/>
          <w:iCs/>
          <w:sz w:val="20"/>
          <w:szCs w:val="20"/>
        </w:rPr>
        <w:t>icrosoft Office 2010, W</w:t>
      </w:r>
      <w:r>
        <w:rPr>
          <w:rFonts w:ascii="Lucida Sans Unicode" w:cs="Lucida Sans Unicode" w:hAnsi="Lucida Sans Unicode"/>
          <w:i/>
          <w:iCs/>
          <w:sz w:val="20"/>
          <w:szCs w:val="20"/>
        </w:rPr>
        <w:t>indows XP, Internet).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Curso Profissionalizante de formação de conselhos de cultura, turismo e esporte.</w:t>
      </w:r>
    </w:p>
    <w:p>
      <w:pPr>
        <w:pStyle w:val="style2"/>
        <w:pBdr>
          <w:bottom w:val="single" w:sz="6" w:space="1" w:color="auto"/>
        </w:pBdr>
        <w:rPr>
          <w:color w:val="0000ff"/>
        </w:rPr>
      </w:pPr>
      <w:r>
        <w:rPr>
          <w:color w:val="0000ff"/>
        </w:rPr>
        <w:t>Experiência Profissional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>Prefeitura Municipal de Entre Rios (Sec. de Obras)</w:t>
      </w:r>
    </w:p>
    <w:p>
      <w:pPr>
        <w:pStyle w:val="style0"/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Cargo: Encarregado</w:t>
      </w:r>
      <w:r>
        <w:rPr>
          <w:rFonts w:ascii="Arial" w:cs="Arial" w:hAnsi="Arial"/>
          <w:color w:val="000000"/>
        </w:rPr>
        <w:t xml:space="preserve"> </w:t>
      </w:r>
      <w:r>
        <w:rPr>
          <w:rFonts w:cs="Arial" w:hAnsi="Arial"/>
          <w:color w:val="000000"/>
          <w:lang w:val="en-US"/>
        </w:rPr>
        <w:t>e Operacional</w:t>
      </w:r>
    </w:p>
    <w:p>
      <w:pPr>
        <w:pStyle w:val="style0"/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Período: </w:t>
      </w:r>
      <w:r>
        <w:rPr>
          <w:rFonts w:cs="Arial" w:hAnsi="Arial"/>
          <w:color w:val="000000"/>
          <w:lang w:val="en-US"/>
        </w:rPr>
        <w:t>4</w:t>
      </w:r>
      <w:r>
        <w:rPr>
          <w:rFonts w:ascii="Arial" w:cs="Arial" w:hAnsi="Arial"/>
          <w:color w:val="000000"/>
        </w:rPr>
        <w:t xml:space="preserve"> anos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>Prefeitura Municipal de Entre Rios-BA (Sec. de Cultura, Esporte e Lazer)</w:t>
      </w:r>
    </w:p>
    <w:p>
      <w:pPr>
        <w:pStyle w:val="style0"/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Cargo: Diretor de </w:t>
      </w:r>
      <w:r>
        <w:rPr>
          <w:rFonts w:ascii="Arial" w:cs="Arial" w:hAnsi="Arial"/>
          <w:color w:val="000000"/>
        </w:rPr>
        <w:t xml:space="preserve">Turismo, </w:t>
      </w:r>
      <w:r>
        <w:rPr>
          <w:rFonts w:ascii="Arial" w:cs="Arial" w:hAnsi="Arial"/>
          <w:color w:val="000000"/>
        </w:rPr>
        <w:t>Esportes</w:t>
      </w:r>
      <w:r>
        <w:rPr>
          <w:rFonts w:ascii="Arial" w:cs="Arial" w:hAnsi="Arial"/>
          <w:color w:val="000000"/>
        </w:rPr>
        <w:t xml:space="preserve"> e Cultura</w:t>
      </w:r>
    </w:p>
    <w:p>
      <w:pPr>
        <w:pStyle w:val="style0"/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Período: 2 anos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>Granja Sossego – Entre Rios - BA.</w:t>
      </w:r>
    </w:p>
    <w:p>
      <w:pPr>
        <w:pStyle w:val="style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 Cargo: Técnico Agrícola</w:t>
      </w:r>
      <w:r>
        <w:rPr>
          <w:rFonts w:ascii="Arial" w:cs="Arial" w:hAnsi="Arial"/>
          <w:color w:val="000000"/>
        </w:rPr>
        <w:t xml:space="preserve"> - Encarregado</w:t>
      </w:r>
    </w:p>
    <w:p>
      <w:pPr>
        <w:pStyle w:val="style0"/>
        <w:ind w:left="720"/>
        <w:rPr>
          <w:rFonts w:ascii="Arial" w:cs="Arial" w:hAnsi="Arial"/>
        </w:rPr>
      </w:pPr>
      <w:r>
        <w:rPr>
          <w:rFonts w:ascii="Arial" w:cs="Arial" w:hAnsi="Arial"/>
          <w:color w:val="000000"/>
        </w:rPr>
        <w:t xml:space="preserve">Período: </w:t>
      </w:r>
      <w:r>
        <w:rPr>
          <w:rFonts w:ascii="Arial" w:cs="Arial" w:hAnsi="Arial"/>
          <w:color w:val="000000"/>
        </w:rPr>
        <w:t>3 anos e 10 meses</w:t>
      </w:r>
      <w:r>
        <w:rPr>
          <w:rFonts w:ascii="Arial" w:cs="Arial" w:hAnsi="Arial"/>
          <w:color w:val="000000"/>
        </w:rPr>
        <w:t xml:space="preserve"> </w:t>
      </w:r>
    </w:p>
    <w:p>
      <w:pPr>
        <w:pStyle w:val="style0"/>
        <w:numPr>
          <w:ilvl w:val="0"/>
          <w:numId w:val="2"/>
        </w:numPr>
        <w:ind w:left="714" w:hanging="357"/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>Pre</w:t>
      </w:r>
      <w:r>
        <w:rPr>
          <w:rFonts w:ascii="Arial" w:cs="Arial" w:hAnsi="Arial"/>
          <w:b/>
          <w:color w:val="000000"/>
        </w:rPr>
        <w:t xml:space="preserve">feitura Municipal de Entre Rios-BA </w:t>
      </w:r>
      <w:r>
        <w:rPr>
          <w:rFonts w:ascii="Arial" w:cs="Arial" w:hAnsi="Arial"/>
          <w:b/>
          <w:color w:val="000000"/>
        </w:rPr>
        <w:t xml:space="preserve">(Sec. </w:t>
      </w:r>
      <w:r>
        <w:rPr>
          <w:rFonts w:ascii="Arial" w:cs="Arial" w:hAnsi="Arial"/>
          <w:b/>
          <w:color w:val="000000"/>
        </w:rPr>
        <w:t>de Agricultura</w:t>
      </w:r>
      <w:r>
        <w:rPr>
          <w:rFonts w:ascii="Arial" w:cs="Arial" w:hAnsi="Arial"/>
          <w:b/>
          <w:color w:val="000000"/>
        </w:rPr>
        <w:t>, Indústria e Comércio</w:t>
      </w:r>
      <w:r>
        <w:rPr>
          <w:rFonts w:ascii="Arial" w:cs="Arial" w:hAnsi="Arial"/>
          <w:b/>
          <w:color w:val="000000"/>
        </w:rPr>
        <w:t>)</w:t>
      </w:r>
      <w:r>
        <w:rPr>
          <w:rFonts w:ascii="Arial" w:cs="Arial" w:hAnsi="Arial"/>
          <w:b/>
          <w:color w:val="000000"/>
        </w:rPr>
        <w:t xml:space="preserve"> </w:t>
      </w:r>
    </w:p>
    <w:p>
      <w:pPr>
        <w:pStyle w:val="style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 xml:space="preserve">  Cargo: Técnico Agrícola</w:t>
      </w:r>
      <w:r>
        <w:rPr>
          <w:rFonts w:ascii="Arial" w:cs="Arial" w:hAnsi="Arial"/>
          <w:color w:val="000000"/>
        </w:rPr>
        <w:t>, Coordenador de Curso</w:t>
      </w:r>
      <w:r>
        <w:rPr>
          <w:rFonts w:ascii="Arial" w:cs="Arial" w:hAnsi="Arial"/>
          <w:color w:val="000000"/>
        </w:rPr>
        <w:t xml:space="preserve"> do Senai</w:t>
      </w:r>
      <w:r>
        <w:rPr>
          <w:rFonts w:ascii="Arial" w:cs="Arial" w:hAnsi="Arial"/>
          <w:color w:val="000000"/>
        </w:rPr>
        <w:t xml:space="preserve"> e Auxiliar Administrativo</w:t>
      </w:r>
      <w:r>
        <w:rPr>
          <w:rFonts w:ascii="Arial" w:cs="Arial" w:hAnsi="Arial"/>
          <w:color w:val="000000"/>
        </w:rPr>
        <w:t>.</w:t>
      </w:r>
    </w:p>
    <w:p>
      <w:pPr>
        <w:pStyle w:val="style0"/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Período: 3</w:t>
      </w:r>
      <w:r>
        <w:rPr>
          <w:rFonts w:ascii="Arial" w:cs="Arial" w:hAnsi="Arial"/>
          <w:color w:val="000000"/>
        </w:rPr>
        <w:t xml:space="preserve"> ano</w:t>
      </w:r>
      <w:r>
        <w:rPr>
          <w:rFonts w:ascii="Arial" w:cs="Arial" w:hAnsi="Arial"/>
          <w:color w:val="000000"/>
        </w:rPr>
        <w:t>s</w:t>
      </w:r>
      <w:r>
        <w:rPr>
          <w:rFonts w:ascii="Arial" w:cs="Arial" w:hAnsi="Arial"/>
          <w:color w:val="000000"/>
        </w:rPr>
        <w:t xml:space="preserve"> e 6 meses</w:t>
      </w:r>
      <w:r>
        <w:rPr>
          <w:rFonts w:ascii="Arial" w:cs="Arial" w:hAnsi="Arial"/>
          <w:color w:val="000000"/>
        </w:rPr>
        <w:t xml:space="preserve"> 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>Faculdade de Tecnolo</w:t>
      </w:r>
      <w:r>
        <w:rPr>
          <w:rFonts w:ascii="Arial" w:cs="Arial" w:hAnsi="Arial"/>
          <w:b/>
          <w:color w:val="000000"/>
        </w:rPr>
        <w:t>gia e Ciências FTC</w:t>
      </w:r>
      <w:r>
        <w:rPr>
          <w:rFonts w:ascii="Arial" w:cs="Arial" w:hAnsi="Arial"/>
          <w:b/>
          <w:color w:val="000000"/>
        </w:rPr>
        <w:t xml:space="preserve"> – Entre Rios-BA.</w:t>
      </w:r>
    </w:p>
    <w:p>
      <w:pPr>
        <w:pStyle w:val="style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 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>Cargo: Operador de Informática</w:t>
      </w:r>
      <w:r>
        <w:rPr>
          <w:rFonts w:ascii="Arial" w:cs="Arial" w:hAnsi="Arial"/>
          <w:color w:val="000000"/>
        </w:rPr>
        <w:t xml:space="preserve"> Avançada</w:t>
      </w:r>
    </w:p>
    <w:p>
      <w:pPr>
        <w:pStyle w:val="style0"/>
        <w:ind w:left="72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>Período: 2</w:t>
      </w:r>
      <w:r>
        <w:rPr>
          <w:rFonts w:ascii="Arial" w:cs="Arial" w:hAnsi="Arial"/>
          <w:color w:val="000000"/>
        </w:rPr>
        <w:t xml:space="preserve"> ano</w:t>
      </w:r>
      <w:r>
        <w:rPr>
          <w:rFonts w:ascii="Arial" w:cs="Arial" w:hAnsi="Arial"/>
          <w:color w:val="000000"/>
        </w:rPr>
        <w:t>s</w:t>
      </w:r>
    </w:p>
    <w:p>
      <w:pPr>
        <w:pStyle w:val="style0"/>
        <w:numPr>
          <w:ilvl w:val="0"/>
          <w:numId w:val="2"/>
        </w:numPr>
        <w:rPr>
          <w:rFonts w:ascii="Arial" w:cs="Arial" w:hAnsi="Arial"/>
          <w:b/>
          <w:color w:val="000000"/>
        </w:rPr>
      </w:pPr>
      <w:r>
        <w:rPr>
          <w:rFonts w:ascii="Arial" w:cs="Arial" w:hAnsi="Arial"/>
          <w:b/>
          <w:color w:val="000000"/>
        </w:rPr>
        <w:t>EMFLORS Silvicultura LTDA – Entre Rios-BA.</w:t>
      </w:r>
    </w:p>
    <w:p>
      <w:pPr>
        <w:pStyle w:val="style0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t xml:space="preserve">          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  <w:color w:val="000000"/>
        </w:rPr>
        <w:t xml:space="preserve"> Cargo: Técnico Agrícola</w:t>
      </w:r>
      <w:r>
        <w:rPr>
          <w:rFonts w:ascii="Arial" w:cs="Arial" w:hAnsi="Arial"/>
          <w:color w:val="000000"/>
        </w:rPr>
        <w:t xml:space="preserve"> – Encarregado de turma.</w:t>
      </w:r>
    </w:p>
    <w:p>
      <w:pPr>
        <w:pStyle w:val="style0"/>
        <w:ind w:left="720"/>
        <w:rPr>
          <w:rFonts w:ascii="Arial" w:cs="Arial" w:hAnsi="Arial"/>
        </w:rPr>
      </w:pPr>
      <w:r>
        <w:rPr>
          <w:rFonts w:ascii="Arial" w:cs="Arial" w:hAnsi="Arial"/>
          <w:color w:val="000000"/>
        </w:rPr>
        <w:t>Período: 1</w:t>
      </w:r>
      <w:r>
        <w:rPr>
          <w:rFonts w:ascii="Arial" w:cs="Arial" w:hAnsi="Arial"/>
          <w:color w:val="000000"/>
        </w:rPr>
        <w:t xml:space="preserve"> ano</w:t>
      </w:r>
      <w:r>
        <w:rPr>
          <w:rFonts w:ascii="Arial" w:cs="Arial" w:hAnsi="Arial"/>
          <w:color w:val="000000"/>
        </w:rPr>
        <w:t xml:space="preserve"> </w:t>
      </w:r>
      <w:r>
        <w:rPr>
          <w:rFonts w:ascii="Arial" w:cs="Arial" w:hAnsi="Arial"/>
        </w:rPr>
        <w:t xml:space="preserve">     </w:t>
      </w:r>
    </w:p>
    <w:p>
      <w:pPr>
        <w:pStyle w:val="style0"/>
        <w:ind w:left="720"/>
        <w:rPr>
          <w:rFonts w:ascii="Arial" w:cs="Arial" w:hAnsi="Arial"/>
        </w:rPr>
      </w:pPr>
    </w:p>
    <w:p>
      <w:pPr>
        <w:pStyle w:val="style0"/>
        <w:ind w:left="720"/>
        <w:rPr>
          <w:rFonts w:ascii="Arial" w:cs="Arial" w:hAnsi="Arial"/>
        </w:rPr>
      </w:pPr>
      <w:r>
        <w:rPr>
          <w:rFonts w:cs="Arial" w:hAnsi="Arial"/>
          <w:lang w:val="en-US"/>
        </w:rPr>
        <w:t xml:space="preserve">Data de </w:t>
      </w:r>
      <w:r>
        <w:rPr>
          <w:rFonts w:cs="Arial" w:hAnsi="Arial"/>
          <w:lang w:val="en-US"/>
        </w:rPr>
        <w:t xml:space="preserve">Atualização: 03 de </w:t>
      </w:r>
      <w:r>
        <w:rPr>
          <w:rFonts w:cs="Arial" w:hAnsi="Arial"/>
          <w:lang w:val="en-US"/>
        </w:rPr>
        <w:t>j</w:t>
      </w:r>
      <w:r>
        <w:rPr>
          <w:rFonts w:cs="Arial" w:hAnsi="Arial"/>
          <w:lang w:val="en-US"/>
        </w:rPr>
        <w:t>an</w:t>
      </w:r>
      <w:r>
        <w:rPr>
          <w:rFonts w:cs="Arial" w:hAnsi="Arial"/>
          <w:lang w:val="en-US"/>
        </w:rPr>
        <w:t>eiro de 2023</w:t>
      </w:r>
      <w:r>
        <w:rPr>
          <w:rFonts w:ascii="Arial" w:cs="Arial" w:hAnsi="Arial"/>
        </w:rPr>
        <w:t xml:space="preserve">                                           </w:t>
      </w:r>
    </w:p>
    <w:sectPr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005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6CD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C16CD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84CA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pt-BR" w:bidi="ar-SA" w:eastAsia="pt-B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jc w:val="right"/>
      <w:outlineLvl w:val="0"/>
    </w:pPr>
    <w:rPr>
      <w:rFonts w:ascii="Arial" w:hAnsi="Arial"/>
      <w:b/>
      <w:bCs/>
    </w:rPr>
  </w:style>
  <w:style w:type="paragraph" w:styleId="style2">
    <w:name w:val="heading 2"/>
    <w:basedOn w:val="style0"/>
    <w:next w:val="style0"/>
    <w:link w:val="style4098"/>
    <w:qFormat/>
    <w:pPr>
      <w:keepNext/>
      <w:outlineLvl w:val="1"/>
    </w:pPr>
    <w:rPr>
      <w:rFonts w:ascii="Arial" w:hAnsi="Arial"/>
      <w:b/>
      <w:bCs/>
    </w:rPr>
  </w:style>
  <w:style w:type="paragraph" w:styleId="style3">
    <w:name w:val="heading 3"/>
    <w:basedOn w:val="style0"/>
    <w:next w:val="style0"/>
    <w:link w:val="style4099"/>
    <w:qFormat/>
    <w:pPr>
      <w:keepNext/>
      <w:outlineLvl w:val="2"/>
    </w:pPr>
    <w:rPr>
      <w:rFonts w:ascii="Tahoma" w:hAnsi="Tahoma"/>
      <w:b/>
      <w:bCs/>
      <w:color w:val="ffffff"/>
      <w:sz w:val="20"/>
      <w:szCs w:val="20"/>
    </w:rPr>
  </w:style>
  <w:style w:type="paragraph" w:styleId="style5">
    <w:name w:val="heading 5"/>
    <w:basedOn w:val="style0"/>
    <w:next w:val="style0"/>
    <w:link w:val="style4100"/>
    <w:qFormat/>
    <w:pPr>
      <w:keepNext/>
      <w:jc w:val="center"/>
      <w:outlineLvl w:val="4"/>
    </w:pPr>
    <w:rPr>
      <w:rFonts w:ascii="Lucida Sans Unicode" w:hAnsi="Lucida Sans Unicode"/>
      <w:b/>
      <w:bCs/>
      <w:i/>
      <w:iCs/>
      <w:sz w:val="32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har"/>
    <w:next w:val="style4097"/>
    <w:link w:val="style1"/>
    <w:rPr>
      <w:rFonts w:ascii="Arial" w:cs="Arial" w:eastAsia="Times New Roman" w:hAnsi="Arial"/>
      <w:b/>
      <w:bCs/>
      <w:sz w:val="24"/>
      <w:szCs w:val="24"/>
      <w:lang w:eastAsia="pt-BR"/>
    </w:rPr>
  </w:style>
  <w:style w:type="character" w:customStyle="1" w:styleId="style4098">
    <w:name w:val="Título 2 Char"/>
    <w:next w:val="style4098"/>
    <w:link w:val="style2"/>
    <w:rPr>
      <w:rFonts w:ascii="Arial" w:cs="Arial" w:eastAsia="Times New Roman" w:hAnsi="Arial"/>
      <w:b/>
      <w:bCs/>
      <w:sz w:val="24"/>
      <w:szCs w:val="24"/>
      <w:lang w:eastAsia="pt-BR"/>
    </w:rPr>
  </w:style>
  <w:style w:type="character" w:customStyle="1" w:styleId="style4099">
    <w:name w:val="Título 3 Char"/>
    <w:next w:val="style4099"/>
    <w:link w:val="style3"/>
    <w:rPr>
      <w:rFonts w:ascii="Tahoma" w:cs="Tahoma" w:eastAsia="Times New Roman" w:hAnsi="Tahoma"/>
      <w:b/>
      <w:bCs/>
      <w:color w:val="ffffff"/>
      <w:lang w:eastAsia="pt-BR"/>
    </w:rPr>
  </w:style>
  <w:style w:type="character" w:customStyle="1" w:styleId="style4100">
    <w:name w:val="Título 5 Char"/>
    <w:next w:val="style4100"/>
    <w:link w:val="style5"/>
    <w:rPr>
      <w:rFonts w:ascii="Lucida Sans Unicode" w:cs="Lucida Sans Unicode" w:eastAsia="Times New Roman" w:hAnsi="Lucida Sans Unicode"/>
      <w:b/>
      <w:bCs/>
      <w:i/>
      <w:iCs/>
      <w:sz w:val="32"/>
      <w:szCs w:val="20"/>
      <w:lang w:eastAsia="pt-B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Segoe UI" w:cs="Segoe UI" w:hAnsi="Segoe UI"/>
      <w:sz w:val="18"/>
      <w:szCs w:val="18"/>
    </w:rPr>
  </w:style>
  <w:style w:type="character" w:customStyle="1" w:styleId="style4101">
    <w:name w:val="Texto de balão Char"/>
    <w:next w:val="style4101"/>
    <w:link w:val="style153"/>
    <w:uiPriority w:val="99"/>
    <w:rPr>
      <w:rFonts w:ascii="Segoe UI" w:cs="Segoe UI" w:eastAsia="Times New Roman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291</Words>
  <Pages>1</Pages>
  <Characters>1826</Characters>
  <Application>WPS Office</Application>
  <DocSecurity>0</DocSecurity>
  <Paragraphs>47</Paragraphs>
  <ScaleCrop>false</ScaleCrop>
  <Company>ftc</Company>
  <LinksUpToDate>false</LinksUpToDate>
  <CharactersWithSpaces>2214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2023-01-03T17:49:24Z</dcterms:created>
  <dc:creator>ftc</dc:creator>
  <lastModifiedBy>2107113SG</lastModifiedBy>
  <lastPrinted>2021-09-23T18:43:00Z</lastPrinted>
  <dcterms:modified xsi:type="dcterms:W3CDTF">2023-01-03T17:49:24Z</dcterms:modified>
  <revision>2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-1631893811</vt:i4>
  </property>
</Properties>
</file>