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E70F" w14:textId="77777777" w:rsidR="0055010B" w:rsidRDefault="00CE1525">
      <w:pPr>
        <w:spacing w:after="0" w:line="259" w:lineRule="auto"/>
        <w:ind w:left="30" w:firstLine="0"/>
      </w:pPr>
      <w:r>
        <w:rPr>
          <w:sz w:val="40"/>
        </w:rPr>
        <w:t xml:space="preserve">Gildasio Catarino Conceição Junior </w:t>
      </w:r>
      <w:r>
        <w:t xml:space="preserve"> </w:t>
      </w:r>
      <w:r>
        <w:rPr>
          <w:sz w:val="31"/>
          <w:vertAlign w:val="subscript"/>
        </w:rPr>
        <w:t xml:space="preserve"> </w:t>
      </w:r>
      <w:r>
        <w:rPr>
          <w:rFonts w:cs="Verdana"/>
          <w:sz w:val="31"/>
          <w:vertAlign w:val="subscript"/>
        </w:rPr>
        <w:t xml:space="preserve"> </w:t>
      </w:r>
    </w:p>
    <w:p w14:paraId="77F521BB" w14:textId="77777777" w:rsidR="0055010B" w:rsidRDefault="00CE1525">
      <w:pPr>
        <w:spacing w:after="0"/>
        <w:ind w:left="50"/>
      </w:pPr>
      <w:r>
        <w:t xml:space="preserve">Brasileiro, 39 anos   </w:t>
      </w:r>
      <w:r>
        <w:rPr>
          <w:rFonts w:cs="Verdana"/>
        </w:rPr>
        <w:t xml:space="preserve"> </w:t>
      </w:r>
    </w:p>
    <w:p w14:paraId="121C09BC" w14:textId="36574403" w:rsidR="0055010B" w:rsidRDefault="00CE1525">
      <w:pPr>
        <w:spacing w:after="2"/>
        <w:ind w:left="50"/>
      </w:pPr>
      <w:r>
        <w:t>Rua</w:t>
      </w:r>
      <w:r w:rsidR="00C3531C">
        <w:t>: Thompsom Flores N548</w:t>
      </w:r>
      <w:r w:rsidR="005B39C6">
        <w:t xml:space="preserve"> – </w:t>
      </w:r>
      <w:r w:rsidR="00C3531C">
        <w:t>Alagoinhas/</w:t>
      </w:r>
      <w:r w:rsidR="00D60D41">
        <w:t xml:space="preserve">BA </w:t>
      </w:r>
      <w:r>
        <w:t xml:space="preserve">CEP </w:t>
      </w:r>
      <w:r w:rsidR="00D60D41">
        <w:t>48023555</w:t>
      </w:r>
    </w:p>
    <w:p w14:paraId="58AE1C14" w14:textId="77777777" w:rsidR="0055010B" w:rsidRDefault="00CE1525">
      <w:pPr>
        <w:spacing w:after="7"/>
        <w:ind w:left="50"/>
      </w:pPr>
      <w:r>
        <w:t xml:space="preserve">Telefone: (75) 9 8280 - 2419 (75) 9 9917 - 6278  E-mail:gildasio-33@hotmail.com  </w:t>
      </w:r>
      <w:r>
        <w:rPr>
          <w:rFonts w:cs="Verdana"/>
        </w:rPr>
        <w:t xml:space="preserve"> </w:t>
      </w:r>
    </w:p>
    <w:p w14:paraId="2A78209B" w14:textId="77777777" w:rsidR="0055010B" w:rsidRDefault="00CE1525">
      <w:pPr>
        <w:spacing w:after="208" w:line="259" w:lineRule="auto"/>
        <w:ind w:left="30" w:firstLine="0"/>
      </w:pPr>
      <w:r>
        <w:t xml:space="preserve">   </w:t>
      </w:r>
      <w:r>
        <w:rPr>
          <w:rFonts w:cs="Verdana"/>
        </w:rPr>
        <w:t xml:space="preserve"> </w:t>
      </w:r>
    </w:p>
    <w:p w14:paraId="5D879F04" w14:textId="77777777" w:rsidR="0055010B" w:rsidRDefault="00CE1525">
      <w:pPr>
        <w:spacing w:after="14" w:line="268" w:lineRule="auto"/>
        <w:ind w:left="10"/>
      </w:pPr>
      <w:r>
        <w:rPr>
          <w:color w:val="575F6D"/>
        </w:rPr>
        <w:t xml:space="preserve">OBJETIVO </w:t>
      </w:r>
      <w:r>
        <w:t xml:space="preserve"> </w:t>
      </w:r>
      <w:r>
        <w:rPr>
          <w:rFonts w:cs="Verdana"/>
        </w:rPr>
        <w:t xml:space="preserve"> </w:t>
      </w:r>
    </w:p>
    <w:p w14:paraId="36EC4BF3" w14:textId="77777777" w:rsidR="0055010B" w:rsidRDefault="00CE1525">
      <w:pPr>
        <w:spacing w:after="97" w:line="259" w:lineRule="auto"/>
        <w:ind w:left="30" w:firstLine="0"/>
      </w:pPr>
      <w:r>
        <w:t xml:space="preserve">  </w:t>
      </w:r>
      <w:r>
        <w:rPr>
          <w:rFonts w:cs="Verdana"/>
        </w:rPr>
        <w:t xml:space="preserve"> </w:t>
      </w:r>
    </w:p>
    <w:p w14:paraId="222A678B" w14:textId="0DF4EEED" w:rsidR="0055010B" w:rsidRDefault="0037339E">
      <w:pPr>
        <w:ind w:left="50"/>
      </w:pPr>
      <w:r>
        <w:t xml:space="preserve">Mecânico de Manutenção </w:t>
      </w:r>
    </w:p>
    <w:p w14:paraId="4FD31729" w14:textId="77777777" w:rsidR="0055010B" w:rsidRDefault="00CE1525">
      <w:pPr>
        <w:spacing w:after="0" w:line="259" w:lineRule="auto"/>
        <w:ind w:left="15" w:firstLine="0"/>
      </w:pPr>
      <w:r>
        <w:rPr>
          <w:color w:val="575F6D"/>
        </w:rPr>
        <w:t xml:space="preserve"> </w:t>
      </w:r>
      <w:r>
        <w:t xml:space="preserve"> </w:t>
      </w:r>
      <w:r>
        <w:rPr>
          <w:rFonts w:cs="Verdana"/>
        </w:rPr>
        <w:t xml:space="preserve"> </w:t>
      </w:r>
    </w:p>
    <w:p w14:paraId="702C6DA9" w14:textId="77777777" w:rsidR="0055010B" w:rsidRDefault="00CE1525">
      <w:pPr>
        <w:spacing w:after="230" w:line="268" w:lineRule="auto"/>
        <w:ind w:left="10"/>
      </w:pPr>
      <w:r>
        <w:rPr>
          <w:color w:val="575F6D"/>
        </w:rPr>
        <w:t xml:space="preserve">FORMAÇÃO  </w:t>
      </w:r>
      <w:r>
        <w:t xml:space="preserve"> </w:t>
      </w:r>
      <w:r>
        <w:rPr>
          <w:rFonts w:cs="Verdana"/>
        </w:rPr>
        <w:t xml:space="preserve"> </w:t>
      </w:r>
    </w:p>
    <w:p w14:paraId="7377F091" w14:textId="77777777" w:rsidR="0055010B" w:rsidRDefault="00CE1525">
      <w:pPr>
        <w:tabs>
          <w:tab w:val="center" w:pos="4795"/>
        </w:tabs>
        <w:spacing w:after="0" w:line="259" w:lineRule="auto"/>
        <w:ind w:left="0" w:firstLine="0"/>
      </w:pPr>
      <w:r>
        <w:rPr>
          <w:color w:val="575F6D"/>
        </w:rPr>
        <w:t xml:space="preserve">  </w:t>
      </w:r>
      <w:r>
        <w:rPr>
          <w:color w:val="575F6D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B182250" wp14:editId="47E93A6B">
                <wp:extent cx="5667362" cy="12700"/>
                <wp:effectExtent l="0" t="0" r="0" b="0"/>
                <wp:docPr id="4923" name="Group 4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62" cy="12700"/>
                          <a:chOff x="0" y="0"/>
                          <a:chExt cx="5667362" cy="12700"/>
                        </a:xfrm>
                      </wpg:grpSpPr>
                      <wps:wsp>
                        <wps:cNvPr id="616" name="Shape 616"/>
                        <wps:cNvSpPr/>
                        <wps:spPr>
                          <a:xfrm>
                            <a:off x="0" y="0"/>
                            <a:ext cx="56673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62">
                                <a:moveTo>
                                  <a:pt x="0" y="0"/>
                                </a:moveTo>
                                <a:lnTo>
                                  <a:pt x="566736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3" style="width:446.249pt;height:1pt;mso-position-horizontal-relative:char;mso-position-vertical-relative:line" coordsize="56673,127">
                <v:shape id="Shape 616" style="position:absolute;width:56673;height:0;left:0;top:0;" coordsize="5667362,0" path="m0,0l5667362,0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  <w:r>
        <w:rPr>
          <w:rFonts w:cs="Verdana"/>
          <w:color w:val="575F6D"/>
        </w:rPr>
        <w:t xml:space="preserve"> </w:t>
      </w:r>
      <w:r>
        <w:t xml:space="preserve">  </w:t>
      </w:r>
      <w:r>
        <w:rPr>
          <w:rFonts w:cs="Verdana"/>
        </w:rPr>
        <w:t xml:space="preserve"> </w:t>
      </w:r>
    </w:p>
    <w:p w14:paraId="5B54D466" w14:textId="77777777" w:rsidR="0055010B" w:rsidRDefault="00CE1525">
      <w:pPr>
        <w:spacing w:after="2" w:line="259" w:lineRule="auto"/>
        <w:ind w:left="30" w:firstLine="0"/>
      </w:pPr>
      <w:r>
        <w:rPr>
          <w:color w:val="575F6D"/>
        </w:rPr>
        <w:t xml:space="preserve">                                                                                                        </w:t>
      </w:r>
      <w:r>
        <w:t xml:space="preserve">  </w:t>
      </w:r>
      <w:r>
        <w:rPr>
          <w:rFonts w:cs="Verdana"/>
        </w:rPr>
        <w:t xml:space="preserve"> </w:t>
      </w:r>
    </w:p>
    <w:p w14:paraId="60653248" w14:textId="77777777" w:rsidR="0055010B" w:rsidRDefault="00CE1525">
      <w:pPr>
        <w:ind w:left="50"/>
      </w:pPr>
      <w:r>
        <w:t xml:space="preserve">Técnico em Eletromecânica – SENAI/2008 (CFT ativo)   </w:t>
      </w:r>
      <w:r>
        <w:rPr>
          <w:rFonts w:cs="Verdana"/>
        </w:rPr>
        <w:t xml:space="preserve"> </w:t>
      </w:r>
    </w:p>
    <w:p w14:paraId="2546DD35" w14:textId="77777777" w:rsidR="0055010B" w:rsidRDefault="00CE1525">
      <w:pPr>
        <w:spacing w:after="162" w:line="259" w:lineRule="auto"/>
        <w:ind w:left="30" w:firstLine="0"/>
      </w:pPr>
      <w:r>
        <w:t xml:space="preserve">   </w:t>
      </w:r>
      <w:r>
        <w:rPr>
          <w:rFonts w:cs="Verdana"/>
        </w:rPr>
        <w:t xml:space="preserve"> </w:t>
      </w:r>
    </w:p>
    <w:p w14:paraId="2AA1070F" w14:textId="77777777" w:rsidR="0055010B" w:rsidRDefault="00CE1525">
      <w:pPr>
        <w:spacing w:after="235" w:line="268" w:lineRule="auto"/>
        <w:ind w:left="10"/>
      </w:pPr>
      <w:r>
        <w:rPr>
          <w:color w:val="575F6D"/>
        </w:rPr>
        <w:t xml:space="preserve">EXPERIÊNCIA PROFISSIONAL  </w:t>
      </w:r>
      <w:r>
        <w:t xml:space="preserve"> </w:t>
      </w:r>
      <w:r>
        <w:rPr>
          <w:rFonts w:cs="Verdana"/>
        </w:rPr>
        <w:t xml:space="preserve"> </w:t>
      </w:r>
    </w:p>
    <w:p w14:paraId="7E9884E4" w14:textId="77777777" w:rsidR="0055010B" w:rsidRDefault="00CE1525">
      <w:pPr>
        <w:tabs>
          <w:tab w:val="center" w:pos="4795"/>
        </w:tabs>
        <w:spacing w:after="0" w:line="259" w:lineRule="auto"/>
        <w:ind w:left="0" w:firstLine="0"/>
      </w:pPr>
      <w:r>
        <w:rPr>
          <w:color w:val="575F6D"/>
        </w:rPr>
        <w:t xml:space="preserve">  </w:t>
      </w:r>
      <w:r>
        <w:rPr>
          <w:color w:val="575F6D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972EF2A" wp14:editId="294E055C">
                <wp:extent cx="5667362" cy="12700"/>
                <wp:effectExtent l="0" t="0" r="0" b="0"/>
                <wp:docPr id="4924" name="Group 4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62" cy="12700"/>
                          <a:chOff x="0" y="0"/>
                          <a:chExt cx="5667362" cy="12700"/>
                        </a:xfrm>
                      </wpg:grpSpPr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56673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62">
                                <a:moveTo>
                                  <a:pt x="0" y="0"/>
                                </a:moveTo>
                                <a:lnTo>
                                  <a:pt x="566736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4" style="width:446.249pt;height:1pt;mso-position-horizontal-relative:char;mso-position-vertical-relative:line" coordsize="56673,127">
                <v:shape id="Shape 617" style="position:absolute;width:56673;height:0;left:0;top:0;" coordsize="5667362,0" path="m0,0l5667362,0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  <w:r>
        <w:rPr>
          <w:rFonts w:cs="Verdana"/>
          <w:color w:val="575F6D"/>
        </w:rPr>
        <w:t xml:space="preserve"> </w:t>
      </w:r>
      <w:r>
        <w:t xml:space="preserve">  </w:t>
      </w:r>
      <w:r>
        <w:rPr>
          <w:rFonts w:cs="Verdana"/>
        </w:rPr>
        <w:t xml:space="preserve"> </w:t>
      </w:r>
    </w:p>
    <w:p w14:paraId="3CDF7E86" w14:textId="4901C029" w:rsidR="00736B76" w:rsidRPr="0001046A" w:rsidRDefault="009321A1">
      <w:pPr>
        <w:numPr>
          <w:ilvl w:val="0"/>
          <w:numId w:val="1"/>
        </w:numPr>
        <w:spacing w:after="19" w:line="259" w:lineRule="auto"/>
        <w:ind w:hanging="400"/>
        <w:rPr>
          <w:b/>
          <w:bCs/>
        </w:rPr>
      </w:pPr>
      <w:r w:rsidRPr="0001046A">
        <w:rPr>
          <w:b/>
          <w:bCs/>
        </w:rPr>
        <w:t>9 meses – Delcosta</w:t>
      </w:r>
      <w:r w:rsidR="00EB135A" w:rsidRPr="0001046A">
        <w:rPr>
          <w:b/>
          <w:bCs/>
        </w:rPr>
        <w:t xml:space="preserve"> RH (</w:t>
      </w:r>
      <w:r w:rsidR="00123C13" w:rsidRPr="0001046A">
        <w:rPr>
          <w:b/>
          <w:bCs/>
        </w:rPr>
        <w:t>Grupo Petrópolis)</w:t>
      </w:r>
    </w:p>
    <w:p w14:paraId="1F0B6DAC" w14:textId="0B514AF9" w:rsidR="00123C13" w:rsidRDefault="00B81D55" w:rsidP="00123C13">
      <w:pPr>
        <w:spacing w:after="19" w:line="259" w:lineRule="auto"/>
        <w:ind w:left="400" w:firstLine="0"/>
      </w:pPr>
      <w:r>
        <w:t>Cargo: Mecânico de Manutenção I</w:t>
      </w:r>
    </w:p>
    <w:p w14:paraId="35BACD63" w14:textId="40C7C007" w:rsidR="00416EB9" w:rsidRDefault="00B81D55" w:rsidP="00416EB9">
      <w:pPr>
        <w:spacing w:after="19" w:line="259" w:lineRule="auto"/>
        <w:ind w:left="400" w:firstLine="0"/>
      </w:pPr>
      <w:r>
        <w:t>Principais Atividades</w:t>
      </w:r>
      <w:r w:rsidR="00416EB9">
        <w:t>:Realização de manutenção</w:t>
      </w:r>
      <w:r w:rsidR="00C00C0E">
        <w:t xml:space="preserve"> preditiva,</w:t>
      </w:r>
      <w:r w:rsidR="00416EB9">
        <w:t xml:space="preserve"> preventiva e corretiva em máquinas e equipamentos </w:t>
      </w:r>
      <w:r w:rsidR="005A386A">
        <w:t>de envase, utilidades, processo ,ETA e ETDI</w:t>
      </w:r>
      <w:r w:rsidR="00EC4A30">
        <w:t xml:space="preserve">, além </w:t>
      </w:r>
      <w:r w:rsidR="00C34B52">
        <w:t>de diagnóstico de falhas.</w:t>
      </w:r>
    </w:p>
    <w:p w14:paraId="166D0D88" w14:textId="3F48D611" w:rsidR="00C34B52" w:rsidRDefault="00C34B52" w:rsidP="00416EB9">
      <w:pPr>
        <w:spacing w:after="19" w:line="259" w:lineRule="auto"/>
        <w:ind w:left="400" w:firstLine="0"/>
      </w:pPr>
      <w:r>
        <w:t>Apoio aos trabalhos de melhoria contínua</w:t>
      </w:r>
      <w:r w:rsidR="00262887">
        <w:t>.</w:t>
      </w:r>
    </w:p>
    <w:p w14:paraId="5611E07D" w14:textId="584E5038" w:rsidR="00262887" w:rsidRPr="00736B76" w:rsidRDefault="00262887" w:rsidP="00416EB9">
      <w:pPr>
        <w:spacing w:after="19" w:line="259" w:lineRule="auto"/>
        <w:ind w:left="400" w:firstLine="0"/>
      </w:pPr>
      <w:r>
        <w:t>Emissão de relatórios das atividades realizadas no turno.</w:t>
      </w:r>
    </w:p>
    <w:p w14:paraId="3C2F12BE" w14:textId="4261CC18" w:rsidR="0055010B" w:rsidRDefault="00CE1525">
      <w:pPr>
        <w:numPr>
          <w:ilvl w:val="0"/>
          <w:numId w:val="1"/>
        </w:numPr>
        <w:spacing w:after="19" w:line="259" w:lineRule="auto"/>
        <w:ind w:hanging="400"/>
      </w:pPr>
      <w:r>
        <w:rPr>
          <w:rFonts w:cs="Verdana"/>
          <w:b/>
        </w:rPr>
        <w:t>7</w:t>
      </w:r>
      <w:r>
        <w:t xml:space="preserve"> </w:t>
      </w:r>
      <w:r>
        <w:rPr>
          <w:rFonts w:cs="Verdana"/>
          <w:b/>
        </w:rPr>
        <w:t>meses</w:t>
      </w:r>
      <w:r>
        <w:t xml:space="preserve"> – </w:t>
      </w:r>
      <w:r>
        <w:rPr>
          <w:rFonts w:cs="Verdana"/>
          <w:b/>
        </w:rPr>
        <w:t>Grupo</w:t>
      </w:r>
      <w:r>
        <w:t xml:space="preserve"> </w:t>
      </w:r>
      <w:r>
        <w:rPr>
          <w:rFonts w:cs="Verdana"/>
          <w:b/>
        </w:rPr>
        <w:t>Petrópolis</w:t>
      </w:r>
      <w:r>
        <w:t>(</w:t>
      </w:r>
      <w:r>
        <w:rPr>
          <w:rFonts w:cs="Verdana"/>
          <w:b/>
        </w:rPr>
        <w:t>Valle</w:t>
      </w:r>
      <w:r>
        <w:t xml:space="preserve"> </w:t>
      </w:r>
      <w:r>
        <w:rPr>
          <w:rFonts w:cs="Verdana"/>
          <w:b/>
        </w:rPr>
        <w:t>Rh</w:t>
      </w:r>
      <w:r>
        <w:t xml:space="preserve">)  </w:t>
      </w:r>
      <w:r>
        <w:rPr>
          <w:rFonts w:cs="Verdana"/>
        </w:rPr>
        <w:t xml:space="preserve"> </w:t>
      </w:r>
    </w:p>
    <w:p w14:paraId="74EEDCDC" w14:textId="341E7A3F" w:rsidR="0055010B" w:rsidRDefault="00CE1525">
      <w:pPr>
        <w:spacing w:after="2"/>
        <w:ind w:left="50"/>
      </w:pPr>
      <w:r>
        <w:t xml:space="preserve">Cargo: Mecânico de Manutenção </w:t>
      </w:r>
      <w:r w:rsidR="00B81D55">
        <w:t>I</w:t>
      </w:r>
    </w:p>
    <w:p w14:paraId="0A9BDBF6" w14:textId="77777777" w:rsidR="0055010B" w:rsidRDefault="00CE1525">
      <w:pPr>
        <w:spacing w:after="2"/>
        <w:ind w:left="50" w:right="66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3071DD" wp14:editId="2A8D0427">
                <wp:simplePos x="0" y="0"/>
                <wp:positionH relativeFrom="page">
                  <wp:posOffset>7021195</wp:posOffset>
                </wp:positionH>
                <wp:positionV relativeFrom="page">
                  <wp:posOffset>506730</wp:posOffset>
                </wp:positionV>
                <wp:extent cx="381648" cy="9357360"/>
                <wp:effectExtent l="0" t="0" r="0" b="0"/>
                <wp:wrapSquare wrapText="bothSides"/>
                <wp:docPr id="4925" name="Group 4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48" cy="9357360"/>
                          <a:chOff x="0" y="0"/>
                          <a:chExt cx="381648" cy="9357360"/>
                        </a:xfrm>
                      </wpg:grpSpPr>
                      <pic:pic xmlns:pic="http://schemas.openxmlformats.org/drawingml/2006/picture">
                        <pic:nvPicPr>
                          <pic:cNvPr id="619" name="Picture 6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0"/>
                            <a:ext cx="363868" cy="9357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Shape 620"/>
                        <wps:cNvSpPr/>
                        <wps:spPr>
                          <a:xfrm>
                            <a:off x="0" y="4063"/>
                            <a:ext cx="0" cy="935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52052">
                                <a:moveTo>
                                  <a:pt x="0" y="0"/>
                                </a:moveTo>
                                <a:lnTo>
                                  <a:pt x="0" y="9352052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8CAC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25" style="width:30.051pt;height:736.8pt;position:absolute;mso-position-horizontal-relative:page;mso-position-horizontal:absolute;margin-left:552.85pt;mso-position-vertical-relative:page;margin-top:39.9pt;" coordsize="3816,93573">
                <v:shape id="Picture 619" style="position:absolute;width:3638;height:93573;left:177;top:0;" filled="f">
                  <v:imagedata r:id="rId6"/>
                </v:shape>
                <v:shape id="Shape 620" style="position:absolute;width:0;height:93520;left:0;top:40;" coordsize="0,9352052" path="m0,0l0,9352052">
                  <v:stroke weight="4.5pt" endcap="flat" joinstyle="round" on="true" color="#c8cace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E50FF9" wp14:editId="34A2D26C">
                <wp:simplePos x="0" y="0"/>
                <wp:positionH relativeFrom="page">
                  <wp:posOffset>6967220</wp:posOffset>
                </wp:positionH>
                <wp:positionV relativeFrom="page">
                  <wp:posOffset>510540</wp:posOffset>
                </wp:positionV>
                <wp:extent cx="12700" cy="9351645"/>
                <wp:effectExtent l="0" t="0" r="0" b="0"/>
                <wp:wrapSquare wrapText="bothSides"/>
                <wp:docPr id="4926" name="Group 4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9351645"/>
                          <a:chOff x="0" y="0"/>
                          <a:chExt cx="12700" cy="9351645"/>
                        </a:xfrm>
                      </wpg:grpSpPr>
                      <wps:wsp>
                        <wps:cNvPr id="621" name="Shape 621"/>
                        <wps:cNvSpPr/>
                        <wps:spPr>
                          <a:xfrm>
                            <a:off x="0" y="0"/>
                            <a:ext cx="0" cy="935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51645">
                                <a:moveTo>
                                  <a:pt x="0" y="0"/>
                                </a:moveTo>
                                <a:lnTo>
                                  <a:pt x="0" y="935164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26" style="width:1pt;height:736.35pt;position:absolute;mso-position-horizontal-relative:page;mso-position-horizontal:absolute;margin-left:548.6pt;mso-position-vertical-relative:page;margin-top:40.2pt;" coordsize="127,93516">
                <v:shape id="Shape 621" style="position:absolute;width:0;height:93516;left:0;top:0;" coordsize="0,9351645" path="m0,0l0,9351645">
                  <v:stroke weight="1pt" endcap="flat" joinstyle="round" on="true" color="#b9bec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6F4296" wp14:editId="785A6E06">
                <wp:simplePos x="0" y="0"/>
                <wp:positionH relativeFrom="page">
                  <wp:posOffset>7465060</wp:posOffset>
                </wp:positionH>
                <wp:positionV relativeFrom="page">
                  <wp:posOffset>587375</wp:posOffset>
                </wp:positionV>
                <wp:extent cx="28575" cy="9349740"/>
                <wp:effectExtent l="0" t="0" r="0" b="0"/>
                <wp:wrapSquare wrapText="bothSides"/>
                <wp:docPr id="4927" name="Group 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" cy="9349740"/>
                          <a:chOff x="0" y="0"/>
                          <a:chExt cx="28575" cy="9349740"/>
                        </a:xfrm>
                      </wpg:grpSpPr>
                      <wps:wsp>
                        <wps:cNvPr id="622" name="Shape 622"/>
                        <wps:cNvSpPr/>
                        <wps:spPr>
                          <a:xfrm>
                            <a:off x="0" y="0"/>
                            <a:ext cx="0" cy="934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9740">
                                <a:moveTo>
                                  <a:pt x="0" y="0"/>
                                </a:moveTo>
                                <a:lnTo>
                                  <a:pt x="0" y="934974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777C8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27" style="width:2.25pt;height:736.2pt;position:absolute;mso-position-horizontal-relative:page;mso-position-horizontal:absolute;margin-left:587.8pt;mso-position-vertical-relative:page;margin-top:46.25pt;" coordsize="285,93497">
                <v:shape id="Shape 622" style="position:absolute;width:0;height:93497;left:0;top:0;" coordsize="0,9349740" path="m0,0l0,9349740">
                  <v:stroke weight="2.25pt" endcap="flat" joinstyle="round" on="true" color="#777c8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Principais atividades: Na equipe de preventiva atuei realizando manutenção preventiva e corretiva dos equipamentos de envase – processo – utilidades – ETA e ETDI.  </w:t>
      </w:r>
      <w:r>
        <w:rPr>
          <w:rFonts w:cs="Verdana"/>
        </w:rPr>
        <w:t xml:space="preserve"> </w:t>
      </w:r>
      <w:r>
        <w:t xml:space="preserve">Atuei como GPA do processo/utilidades atendendo demandas durante o turno da noite, garantindo o funcionamento básico dos equipamentos .  </w:t>
      </w:r>
      <w:r>
        <w:rPr>
          <w:rFonts w:cs="Verdana"/>
        </w:rPr>
        <w:t xml:space="preserve"> </w:t>
      </w:r>
    </w:p>
    <w:p w14:paraId="18521F65" w14:textId="77777777" w:rsidR="0055010B" w:rsidRDefault="00CE1525">
      <w:pPr>
        <w:spacing w:after="13" w:line="259" w:lineRule="auto"/>
        <w:ind w:left="30" w:firstLine="0"/>
      </w:pPr>
      <w:r>
        <w:t xml:space="preserve">  </w:t>
      </w:r>
      <w:r>
        <w:rPr>
          <w:rFonts w:cs="Verdana"/>
        </w:rPr>
        <w:t xml:space="preserve"> </w:t>
      </w:r>
    </w:p>
    <w:p w14:paraId="218B33EB" w14:textId="77777777" w:rsidR="0055010B" w:rsidRDefault="00CE1525">
      <w:pPr>
        <w:numPr>
          <w:ilvl w:val="0"/>
          <w:numId w:val="1"/>
        </w:numPr>
        <w:spacing w:after="19" w:line="259" w:lineRule="auto"/>
        <w:ind w:hanging="400"/>
      </w:pPr>
      <w:r>
        <w:rPr>
          <w:rFonts w:cs="Verdana"/>
          <w:b/>
        </w:rPr>
        <w:t>8 meses – ACTEMUIM</w:t>
      </w:r>
      <w:r>
        <w:t xml:space="preserve">  </w:t>
      </w:r>
      <w:r>
        <w:rPr>
          <w:rFonts w:cs="Verdana"/>
        </w:rPr>
        <w:t xml:space="preserve"> </w:t>
      </w:r>
    </w:p>
    <w:p w14:paraId="74538A1F" w14:textId="77777777" w:rsidR="0055010B" w:rsidRDefault="00CE1525">
      <w:pPr>
        <w:spacing w:after="2"/>
        <w:ind w:left="50"/>
      </w:pPr>
      <w:r>
        <w:t xml:space="preserve">      Cargo: Técnico em Mecânica Utilidades.  </w:t>
      </w:r>
      <w:r>
        <w:rPr>
          <w:rFonts w:cs="Verdana"/>
        </w:rPr>
        <w:t xml:space="preserve"> </w:t>
      </w:r>
    </w:p>
    <w:p w14:paraId="43E6B99A" w14:textId="77777777" w:rsidR="0055010B" w:rsidRDefault="00CE1525">
      <w:pPr>
        <w:spacing w:after="7"/>
        <w:ind w:left="50"/>
      </w:pPr>
      <w:r>
        <w:t xml:space="preserve">      Principais atividades:  </w:t>
      </w:r>
      <w:r>
        <w:rPr>
          <w:rFonts w:cs="Verdana"/>
        </w:rPr>
        <w:t xml:space="preserve"> </w:t>
      </w:r>
    </w:p>
    <w:p w14:paraId="056B29D5" w14:textId="77777777" w:rsidR="0055010B" w:rsidRDefault="00CE1525">
      <w:pPr>
        <w:spacing w:after="2"/>
        <w:ind w:left="50"/>
      </w:pPr>
      <w:r>
        <w:t xml:space="preserve">Realização de rotinas operacionais, manobra de campo, manutenção corretiva e preventiva dos equipamentos da praça de máquinas – compressores – sistema de refrigeração, bombas e sistema de tratamento de água.  </w:t>
      </w:r>
      <w:r>
        <w:rPr>
          <w:rFonts w:cs="Verdana"/>
        </w:rPr>
        <w:t xml:space="preserve"> </w:t>
      </w:r>
    </w:p>
    <w:p w14:paraId="7B307E88" w14:textId="77777777" w:rsidR="0055010B" w:rsidRDefault="00CE1525">
      <w:pPr>
        <w:spacing w:after="1"/>
        <w:ind w:left="50"/>
      </w:pPr>
      <w:r>
        <w:t xml:space="preserve">Monitoramento e registro das variáveis do processo – ar comprimido – caldeira – sistema de óleo e sistema de combate à incêndio.  </w:t>
      </w:r>
      <w:r>
        <w:rPr>
          <w:rFonts w:cs="Verdana"/>
        </w:rPr>
        <w:t xml:space="preserve"> </w:t>
      </w:r>
    </w:p>
    <w:p w14:paraId="0E73236A" w14:textId="77777777" w:rsidR="0055010B" w:rsidRDefault="00CE1525">
      <w:pPr>
        <w:spacing w:after="29"/>
        <w:ind w:left="50"/>
      </w:pPr>
      <w:r>
        <w:t>Realização de rotinas de manutenção preventiva e serviços de preservação e pinturas de equipamentos, tubulações e flanges.</w:t>
      </w:r>
      <w:r>
        <w:rPr>
          <w:color w:val="575F6D"/>
        </w:rPr>
        <w:t xml:space="preserve">                                                 </w:t>
      </w:r>
      <w:r>
        <w:t xml:space="preserve">  </w:t>
      </w:r>
      <w:r>
        <w:rPr>
          <w:rFonts w:cs="Verdana"/>
        </w:rPr>
        <w:t xml:space="preserve"> </w:t>
      </w:r>
    </w:p>
    <w:p w14:paraId="722264A8" w14:textId="77777777" w:rsidR="0055010B" w:rsidRDefault="00CE1525">
      <w:pPr>
        <w:numPr>
          <w:ilvl w:val="0"/>
          <w:numId w:val="1"/>
        </w:numPr>
        <w:spacing w:after="24" w:line="259" w:lineRule="auto"/>
        <w:ind w:hanging="400"/>
      </w:pPr>
      <w:r>
        <w:rPr>
          <w:rFonts w:cs="Verdana"/>
          <w:b/>
          <w:color w:val="575F6D"/>
        </w:rPr>
        <w:t>1 ano – ALPITEC</w:t>
      </w:r>
      <w:r>
        <w:rPr>
          <w:color w:val="575F6D"/>
        </w:rPr>
        <w:t xml:space="preserve"> </w:t>
      </w:r>
      <w:r>
        <w:t xml:space="preserve"> </w:t>
      </w:r>
      <w:r>
        <w:rPr>
          <w:rFonts w:cs="Verdana"/>
        </w:rPr>
        <w:t xml:space="preserve"> </w:t>
      </w:r>
    </w:p>
    <w:p w14:paraId="2C7C885A" w14:textId="6DAA159A" w:rsidR="0055010B" w:rsidRDefault="00CE1525">
      <w:pPr>
        <w:spacing w:after="14" w:line="268" w:lineRule="auto"/>
        <w:ind w:left="10"/>
      </w:pPr>
      <w:r>
        <w:rPr>
          <w:color w:val="575F6D"/>
        </w:rPr>
        <w:t xml:space="preserve">      Cargo: Técnico em Mecânica </w:t>
      </w:r>
      <w:r w:rsidR="002D72C7">
        <w:rPr>
          <w:color w:val="575F6D"/>
        </w:rPr>
        <w:t>Offshore</w:t>
      </w:r>
    </w:p>
    <w:p w14:paraId="4087C02F" w14:textId="77777777" w:rsidR="0055010B" w:rsidRDefault="00CE1525">
      <w:pPr>
        <w:spacing w:after="14" w:line="268" w:lineRule="auto"/>
        <w:ind w:left="10"/>
      </w:pPr>
      <w:r>
        <w:rPr>
          <w:color w:val="575F6D"/>
        </w:rPr>
        <w:t xml:space="preserve">      Principais atividades: Manutenção corretiva, preventiva e preditiva em equipamentos             hidráulicos e pneumáticos; </w:t>
      </w:r>
      <w:r>
        <w:t xml:space="preserve"> </w:t>
      </w:r>
      <w:r>
        <w:rPr>
          <w:rFonts w:cs="Verdana"/>
        </w:rPr>
        <w:t xml:space="preserve"> </w:t>
      </w:r>
    </w:p>
    <w:p w14:paraId="32E49C99" w14:textId="77777777" w:rsidR="0055010B" w:rsidRDefault="00CE1525">
      <w:pPr>
        <w:numPr>
          <w:ilvl w:val="0"/>
          <w:numId w:val="1"/>
        </w:numPr>
        <w:spacing w:after="14" w:line="268" w:lineRule="auto"/>
        <w:ind w:hanging="400"/>
      </w:pPr>
      <w:r>
        <w:rPr>
          <w:color w:val="575F6D"/>
        </w:rPr>
        <w:t xml:space="preserve">Manutenção motores a diesel, compressores rotativos, bombas centrífugas,  e válvulas; ●    Interpretação e diagnóstico de falhas em sistema hidráulico de guindaste. </w:t>
      </w:r>
      <w:r>
        <w:t xml:space="preserve"> </w:t>
      </w:r>
      <w:r>
        <w:rPr>
          <w:rFonts w:cs="Verdana"/>
        </w:rPr>
        <w:t xml:space="preserve"> </w:t>
      </w:r>
    </w:p>
    <w:p w14:paraId="0758650A" w14:textId="77777777" w:rsidR="0055010B" w:rsidRDefault="00CE1525">
      <w:pPr>
        <w:numPr>
          <w:ilvl w:val="0"/>
          <w:numId w:val="1"/>
        </w:numPr>
        <w:spacing w:after="14" w:line="268" w:lineRule="auto"/>
        <w:ind w:hanging="400"/>
      </w:pPr>
      <w:r>
        <w:rPr>
          <w:color w:val="575F6D"/>
        </w:rPr>
        <w:t xml:space="preserve">Inspeção e manutenção de riser e guinchos de serviços de elevação; </w:t>
      </w:r>
      <w:r>
        <w:t xml:space="preserve"> </w:t>
      </w:r>
      <w:r>
        <w:rPr>
          <w:rFonts w:cs="Verdana"/>
        </w:rPr>
        <w:t xml:space="preserve"> </w:t>
      </w:r>
    </w:p>
    <w:p w14:paraId="6528E0BC" w14:textId="77777777" w:rsidR="0055010B" w:rsidRDefault="00CE1525">
      <w:pPr>
        <w:numPr>
          <w:ilvl w:val="0"/>
          <w:numId w:val="1"/>
        </w:numPr>
        <w:spacing w:after="14" w:line="268" w:lineRule="auto"/>
        <w:ind w:hanging="400"/>
      </w:pPr>
      <w:r>
        <w:rPr>
          <w:color w:val="575F6D"/>
        </w:rPr>
        <w:t xml:space="preserve">Realização de inspeção e manutenção utilizando da técnica de acesso por cordas –          IRATA; </w:t>
      </w:r>
      <w:r>
        <w:t xml:space="preserve"> </w:t>
      </w:r>
      <w:r>
        <w:rPr>
          <w:rFonts w:cs="Verdana"/>
        </w:rPr>
        <w:t xml:space="preserve"> </w:t>
      </w:r>
    </w:p>
    <w:p w14:paraId="6C427DA9" w14:textId="77777777" w:rsidR="0055010B" w:rsidRDefault="00CE1525">
      <w:pPr>
        <w:numPr>
          <w:ilvl w:val="0"/>
          <w:numId w:val="1"/>
        </w:numPr>
        <w:spacing w:after="14" w:line="268" w:lineRule="auto"/>
        <w:ind w:hanging="400"/>
      </w:pPr>
      <w:r>
        <w:rPr>
          <w:color w:val="575F6D"/>
        </w:rPr>
        <w:t xml:space="preserve">Lubrificação de cabos de transmissão de cargas. </w:t>
      </w:r>
      <w:r>
        <w:t xml:space="preserve"> </w:t>
      </w:r>
      <w:r>
        <w:rPr>
          <w:rFonts w:cs="Verdana"/>
        </w:rPr>
        <w:t xml:space="preserve"> </w:t>
      </w:r>
    </w:p>
    <w:p w14:paraId="288A8C0E" w14:textId="77777777" w:rsidR="002D72C7" w:rsidRDefault="00CE1525">
      <w:pPr>
        <w:numPr>
          <w:ilvl w:val="0"/>
          <w:numId w:val="2"/>
        </w:numPr>
        <w:ind w:hanging="370"/>
      </w:pPr>
      <w:r>
        <w:rPr>
          <w:rFonts w:cs="Verdana"/>
          <w:b/>
        </w:rPr>
        <w:t>1 ano e 1 mês – ISM Brasil</w:t>
      </w:r>
      <w:r>
        <w:t xml:space="preserve"> </w:t>
      </w:r>
    </w:p>
    <w:p w14:paraId="4DDBB5C7" w14:textId="273E5088" w:rsidR="0055010B" w:rsidRDefault="002D6EB7" w:rsidP="002D6EB7">
      <w:r>
        <w:t xml:space="preserve">  Cargo: Mecânico de Utilidades  </w:t>
      </w:r>
      <w:r>
        <w:rPr>
          <w:rFonts w:cs="Verdana"/>
        </w:rPr>
        <w:t xml:space="preserve"> </w:t>
      </w:r>
    </w:p>
    <w:p w14:paraId="00D97707" w14:textId="27B15C54" w:rsidR="0055010B" w:rsidRDefault="002D6EB7" w:rsidP="002D6EB7">
      <w:pPr>
        <w:ind w:left="410" w:firstLine="0"/>
      </w:pPr>
      <w:r>
        <w:t xml:space="preserve">  Principais atividades:</w:t>
      </w:r>
      <w:r>
        <w:rPr>
          <w:rFonts w:ascii="Century Schoolbook" w:eastAsia="Century Schoolbook" w:hAnsi="Century Schoolbook" w:cs="Century Schoolbook"/>
        </w:rPr>
        <w:t xml:space="preserve">  </w:t>
      </w:r>
      <w:r>
        <w:rPr>
          <w:rFonts w:ascii="Century Schoolbook" w:eastAsia="Century Schoolbook" w:hAnsi="Century Schoolbook" w:cs="Century Schoolbook"/>
          <w:color w:val="000000"/>
        </w:rPr>
        <w:t xml:space="preserve">Operação e </w:t>
      </w:r>
      <w:r>
        <w:rPr>
          <w:color w:val="000000"/>
        </w:rPr>
        <w:t>manutenção</w:t>
      </w:r>
      <w:r>
        <w:t xml:space="preserve"> de caldeiras a gás com segurança, seguindo as normas da NR13; Análise da água de alimentação da caldeira, com rigoroso controle de produtos químicos seguindo recomendações técnicas do fabricante;   </w:t>
      </w:r>
      <w:r>
        <w:rPr>
          <w:rFonts w:cs="Verdana"/>
        </w:rPr>
        <w:t xml:space="preserve"> </w:t>
      </w:r>
    </w:p>
    <w:p w14:paraId="31B7F1F4" w14:textId="77777777" w:rsidR="0055010B" w:rsidRDefault="00CE1525">
      <w:pPr>
        <w:numPr>
          <w:ilvl w:val="0"/>
          <w:numId w:val="2"/>
        </w:numPr>
        <w:ind w:hanging="370"/>
      </w:pPr>
      <w:r>
        <w:t xml:space="preserve">Manutenção preventiva e corretiva em válvulas, bombas, redutores, compressores e trocador de calor;   </w:t>
      </w:r>
      <w:r>
        <w:rPr>
          <w:rFonts w:cs="Verdana"/>
        </w:rPr>
        <w:t xml:space="preserve"> </w:t>
      </w:r>
    </w:p>
    <w:p w14:paraId="78C9F022" w14:textId="77777777" w:rsidR="0055010B" w:rsidRDefault="00CE1525">
      <w:pPr>
        <w:numPr>
          <w:ilvl w:val="0"/>
          <w:numId w:val="2"/>
        </w:numPr>
        <w:ind w:hanging="370"/>
      </w:pPr>
      <w:r>
        <w:t xml:space="preserve">Inspeção dos sistemas hidráulicos e pneumáticos  em trabalho em altura seguindo procedimentos de segurança;   </w:t>
      </w:r>
      <w:r>
        <w:rPr>
          <w:rFonts w:cs="Verdana"/>
        </w:rPr>
        <w:t xml:space="preserve"> </w:t>
      </w:r>
    </w:p>
    <w:p w14:paraId="760E5387" w14:textId="77777777" w:rsidR="0055010B" w:rsidRDefault="00CE1525">
      <w:pPr>
        <w:numPr>
          <w:ilvl w:val="0"/>
          <w:numId w:val="2"/>
        </w:numPr>
        <w:ind w:hanging="370"/>
      </w:pPr>
      <w:r>
        <w:t xml:space="preserve">Monitoramento dos equipamentos tais como; bombas, válvulas, compressores parafuso e de pistão, sistema de refrigeração, torre de resfriamento, trocador de calor, secador de ar;   </w:t>
      </w:r>
      <w:r>
        <w:rPr>
          <w:rFonts w:cs="Verdana"/>
        </w:rPr>
        <w:t xml:space="preserve"> </w:t>
      </w:r>
    </w:p>
    <w:p w14:paraId="1EA75E5A" w14:textId="77777777" w:rsidR="0055010B" w:rsidRDefault="00CE1525">
      <w:pPr>
        <w:numPr>
          <w:ilvl w:val="0"/>
          <w:numId w:val="2"/>
        </w:numPr>
        <w:ind w:hanging="370"/>
      </w:pPr>
      <w:r>
        <w:t xml:space="preserve">Reparo em bombas, válvulas, eixo cardam, redutores, trocador de calor;   </w:t>
      </w:r>
      <w:r>
        <w:rPr>
          <w:rFonts w:cs="Verdana"/>
        </w:rPr>
        <w:t xml:space="preserve"> </w:t>
      </w:r>
    </w:p>
    <w:p w14:paraId="15DB635D" w14:textId="77777777" w:rsidR="0055010B" w:rsidRDefault="00CE1525">
      <w:pPr>
        <w:numPr>
          <w:ilvl w:val="0"/>
          <w:numId w:val="2"/>
        </w:numPr>
        <w:spacing w:after="189"/>
        <w:ind w:hanging="370"/>
      </w:pPr>
      <w:r>
        <w:t xml:space="preserve">Inspeção, reparo e pintura de tubulações e estrutura metálicas para prevenir corrosão;   </w:t>
      </w:r>
      <w:r>
        <w:rPr>
          <w:rFonts w:cs="Verdana"/>
        </w:rPr>
        <w:t xml:space="preserve"> </w:t>
      </w:r>
    </w:p>
    <w:p w14:paraId="1C7F90E6" w14:textId="77777777" w:rsidR="0055010B" w:rsidRDefault="00CE1525">
      <w:pPr>
        <w:numPr>
          <w:ilvl w:val="0"/>
          <w:numId w:val="2"/>
        </w:numPr>
        <w:ind w:hanging="370"/>
      </w:pPr>
      <w:r>
        <w:t xml:space="preserve">Montagem, manutenção, alinhamento e lubrificação de bombas e válvulas;   </w:t>
      </w:r>
      <w:r>
        <w:rPr>
          <w:rFonts w:cs="Verdana"/>
        </w:rPr>
        <w:t xml:space="preserve"> </w:t>
      </w:r>
    </w:p>
    <w:p w14:paraId="64E67E2D" w14:textId="77777777" w:rsidR="0055010B" w:rsidRDefault="00CE1525">
      <w:pPr>
        <w:numPr>
          <w:ilvl w:val="0"/>
          <w:numId w:val="2"/>
        </w:numPr>
        <w:ind w:hanging="370"/>
      </w:pPr>
      <w:r>
        <w:t xml:space="preserve">Monitoramento e manutenção na usina de geradores;   </w:t>
      </w:r>
      <w:r>
        <w:rPr>
          <w:rFonts w:cs="Verdana"/>
        </w:rPr>
        <w:t xml:space="preserve"> </w:t>
      </w:r>
    </w:p>
    <w:p w14:paraId="79836E25" w14:textId="77777777" w:rsidR="0055010B" w:rsidRDefault="00CE1525">
      <w:pPr>
        <w:numPr>
          <w:ilvl w:val="0"/>
          <w:numId w:val="2"/>
        </w:numPr>
        <w:ind w:hanging="370"/>
      </w:pPr>
      <w:r>
        <w:t xml:space="preserve">Manutenção e pintura com trabalho em altura seguindo as normas NR35;   </w:t>
      </w:r>
      <w:r>
        <w:rPr>
          <w:rFonts w:cs="Verdana"/>
        </w:rPr>
        <w:t xml:space="preserve"> </w:t>
      </w:r>
    </w:p>
    <w:p w14:paraId="42256D90" w14:textId="77777777" w:rsidR="0055010B" w:rsidRDefault="00CE1525">
      <w:pPr>
        <w:numPr>
          <w:ilvl w:val="0"/>
          <w:numId w:val="2"/>
        </w:numPr>
        <w:ind w:hanging="370"/>
      </w:pPr>
      <w:r>
        <w:t xml:space="preserve">Manutenção e limpeza de silos e caixas, seguindo as normas NR33;   </w:t>
      </w:r>
      <w:r>
        <w:rPr>
          <w:rFonts w:cs="Verdana"/>
        </w:rPr>
        <w:t xml:space="preserve"> </w:t>
      </w:r>
    </w:p>
    <w:p w14:paraId="30E90B59" w14:textId="77777777" w:rsidR="0055010B" w:rsidRDefault="00CE1525">
      <w:pPr>
        <w:numPr>
          <w:ilvl w:val="0"/>
          <w:numId w:val="2"/>
        </w:numPr>
        <w:ind w:hanging="370"/>
      </w:pPr>
      <w:r>
        <w:t xml:space="preserve">Reunião diária voltado a prevenção de acidentes;   </w:t>
      </w:r>
      <w:r>
        <w:rPr>
          <w:rFonts w:cs="Verdana"/>
        </w:rPr>
        <w:t xml:space="preserve"> </w:t>
      </w:r>
    </w:p>
    <w:p w14:paraId="77652D98" w14:textId="77777777" w:rsidR="0055010B" w:rsidRDefault="00CE1525">
      <w:pPr>
        <w:numPr>
          <w:ilvl w:val="0"/>
          <w:numId w:val="2"/>
        </w:numPr>
        <w:ind w:hanging="370"/>
      </w:pPr>
      <w:r>
        <w:t xml:space="preserve">Implantação do sistema 5S no setor de máquinas e equipamentos.   </w:t>
      </w:r>
      <w:r>
        <w:rPr>
          <w:rFonts w:cs="Verdana"/>
        </w:rPr>
        <w:t xml:space="preserve"> </w:t>
      </w:r>
    </w:p>
    <w:p w14:paraId="7F931F5E" w14:textId="77777777" w:rsidR="0055010B" w:rsidRDefault="00CE1525">
      <w:pPr>
        <w:spacing w:after="153" w:line="259" w:lineRule="auto"/>
        <w:ind w:left="455" w:firstLine="0"/>
      </w:pPr>
      <w:r>
        <w:t xml:space="preserve">   </w:t>
      </w:r>
      <w:r>
        <w:rPr>
          <w:rFonts w:cs="Verdana"/>
        </w:rPr>
        <w:t xml:space="preserve"> </w:t>
      </w:r>
    </w:p>
    <w:p w14:paraId="1D93364F" w14:textId="4389F900" w:rsidR="000D27FB" w:rsidRDefault="00CE1525" w:rsidP="00A51069">
      <w:pPr>
        <w:numPr>
          <w:ilvl w:val="0"/>
          <w:numId w:val="2"/>
        </w:numPr>
        <w:spacing w:after="169"/>
        <w:ind w:hanging="370"/>
      </w:pPr>
      <w:r>
        <w:rPr>
          <w:rFonts w:cs="Verdana"/>
          <w:b/>
        </w:rPr>
        <w:t>2 anos e 7 meses  –   Pepsico do Brasil</w:t>
      </w:r>
      <w:r>
        <w:t xml:space="preserve"> </w:t>
      </w:r>
    </w:p>
    <w:p w14:paraId="4A2762CB" w14:textId="0D249F51" w:rsidR="0055010B" w:rsidRDefault="00CE1525">
      <w:pPr>
        <w:numPr>
          <w:ilvl w:val="0"/>
          <w:numId w:val="2"/>
        </w:numPr>
        <w:spacing w:after="169"/>
        <w:ind w:hanging="370"/>
      </w:pPr>
      <w:r>
        <w:t xml:space="preserve">Cargo: Técnico em Mecânica - Utilidades  </w:t>
      </w:r>
      <w:r>
        <w:rPr>
          <w:rFonts w:cs="Verdana"/>
        </w:rPr>
        <w:t xml:space="preserve"> </w:t>
      </w:r>
    </w:p>
    <w:p w14:paraId="6405D325" w14:textId="77777777" w:rsidR="0055010B" w:rsidRDefault="00CE1525">
      <w:pPr>
        <w:numPr>
          <w:ilvl w:val="0"/>
          <w:numId w:val="2"/>
        </w:numPr>
        <w:ind w:hanging="370"/>
      </w:pPr>
      <w:r>
        <w:t xml:space="preserve">Principais atividades: Startup da sala de máquinas, usina de geradores e sistema de combate a incêndio da unidade;    </w:t>
      </w:r>
      <w:r>
        <w:rPr>
          <w:rFonts w:cs="Verdana"/>
        </w:rPr>
        <w:t xml:space="preserve"> </w:t>
      </w:r>
    </w:p>
    <w:p w14:paraId="4E8224A2" w14:textId="77777777" w:rsidR="0055010B" w:rsidRDefault="00CE1525">
      <w:pPr>
        <w:numPr>
          <w:ilvl w:val="0"/>
          <w:numId w:val="2"/>
        </w:numPr>
        <w:spacing w:after="156"/>
        <w:ind w:hanging="37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3BCDD9" wp14:editId="5154C670">
                <wp:simplePos x="0" y="0"/>
                <wp:positionH relativeFrom="page">
                  <wp:posOffset>7340600</wp:posOffset>
                </wp:positionH>
                <wp:positionV relativeFrom="page">
                  <wp:posOffset>0</wp:posOffset>
                </wp:positionV>
                <wp:extent cx="12700" cy="10693400"/>
                <wp:effectExtent l="0" t="0" r="0" b="0"/>
                <wp:wrapSquare wrapText="bothSides"/>
                <wp:docPr id="4374" name="Group 4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0693400"/>
                          <a:chOff x="0" y="0"/>
                          <a:chExt cx="12700" cy="10693400"/>
                        </a:xfrm>
                      </wpg:grpSpPr>
                      <wps:wsp>
                        <wps:cNvPr id="797" name="Shape 797"/>
                        <wps:cNvSpPr/>
                        <wps:spPr>
                          <a:xfrm>
                            <a:off x="0" y="0"/>
                            <a:ext cx="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E86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74" style="width:1pt;height:842pt;position:absolute;mso-position-horizontal-relative:page;mso-position-horizontal:absolute;margin-left:578pt;mso-position-vertical-relative:page;margin-top:0pt;" coordsize="127,106934">
                <v:shape id="Shape 797" style="position:absolute;width:0;height:106934;left:0;top:0;" coordsize="0,10693400" path="m0,10693400l0,0">
                  <v:stroke weight="1pt" endcap="flat" joinstyle="round" on="true" color="#fe863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Implantação do procedimento operacional e plano de manutenção dos equipamentos da operação; caldeira, compressores, sistema de tratamento de água;   </w:t>
      </w:r>
      <w:r>
        <w:rPr>
          <w:rFonts w:cs="Verdana"/>
        </w:rPr>
        <w:t xml:space="preserve"> </w:t>
      </w:r>
    </w:p>
    <w:p w14:paraId="71C42DCB" w14:textId="77777777" w:rsidR="0055010B" w:rsidRDefault="00CE1525">
      <w:pPr>
        <w:numPr>
          <w:ilvl w:val="0"/>
          <w:numId w:val="2"/>
        </w:numPr>
        <w:spacing w:after="173"/>
        <w:ind w:hanging="370"/>
      </w:pPr>
      <w:r>
        <w:t xml:space="preserve">Execução de operação e manutenção preventiva e corretiva em máquinas e equipamentos mecânicos, hidráulicos e pneumáticos, bombas, redutores e válvulas, atuadores, diagnosticando defeitos através de esquemas, desenhos, catálogos e manuais, analise e avaliação técnica dos mesmos, desmontado, recuperando, montando, lubrificando e testando e/ou substituindo os componentes mecânicos;   </w:t>
      </w:r>
      <w:r>
        <w:rPr>
          <w:rFonts w:cs="Verdana"/>
        </w:rPr>
        <w:t xml:space="preserve"> </w:t>
      </w:r>
    </w:p>
    <w:p w14:paraId="0E1DC7E0" w14:textId="77777777" w:rsidR="0055010B" w:rsidRDefault="00CE1525">
      <w:pPr>
        <w:numPr>
          <w:ilvl w:val="0"/>
          <w:numId w:val="2"/>
        </w:numPr>
        <w:spacing w:after="197"/>
        <w:ind w:hanging="370"/>
      </w:pPr>
      <w:r>
        <w:t xml:space="preserve">Realização de manutenção mecânica preventiva, em componentes mecânicos hidráulicos e pneumáticos, inspecionando periodicamente e efetuando as substituições necessárias, conforme o histórico das máquinas e equipamentos seguindo plano estabelecido;   </w:t>
      </w:r>
      <w:r>
        <w:rPr>
          <w:rFonts w:cs="Verdana"/>
        </w:rPr>
        <w:t xml:space="preserve"> </w:t>
      </w:r>
    </w:p>
    <w:p w14:paraId="27898AE8" w14:textId="77777777" w:rsidR="0055010B" w:rsidRDefault="00CE1525">
      <w:pPr>
        <w:numPr>
          <w:ilvl w:val="0"/>
          <w:numId w:val="2"/>
        </w:numPr>
        <w:spacing w:after="162"/>
        <w:ind w:hanging="370"/>
      </w:pPr>
      <w:r>
        <w:t xml:space="preserve">Realização de operação e manutenção mecânica corretiva e preventiva de máquinas e equipamentos de utilidades ( bombas, valvulas compressores , caldeira, chiller, secadores e ar, trocadores de calor e torre de resfriamento;   </w:t>
      </w:r>
      <w:r>
        <w:rPr>
          <w:rFonts w:cs="Verdana"/>
        </w:rPr>
        <w:t xml:space="preserve"> </w:t>
      </w:r>
    </w:p>
    <w:p w14:paraId="62A2B867" w14:textId="77777777" w:rsidR="0055010B" w:rsidRDefault="00CE1525">
      <w:pPr>
        <w:numPr>
          <w:ilvl w:val="0"/>
          <w:numId w:val="2"/>
        </w:numPr>
        <w:spacing w:after="167"/>
        <w:ind w:hanging="370"/>
      </w:pPr>
      <w:r>
        <w:t xml:space="preserve">Alinhamento, balanceamento, manutenção, medição e testes em máquinas e equipamentos;   </w:t>
      </w:r>
      <w:r>
        <w:rPr>
          <w:rFonts w:cs="Verdana"/>
        </w:rPr>
        <w:t xml:space="preserve"> </w:t>
      </w:r>
    </w:p>
    <w:p w14:paraId="17892442" w14:textId="77777777" w:rsidR="0055010B" w:rsidRDefault="00CE1525">
      <w:pPr>
        <w:numPr>
          <w:ilvl w:val="0"/>
          <w:numId w:val="2"/>
        </w:numPr>
        <w:ind w:hanging="370"/>
      </w:pPr>
      <w:r>
        <w:t xml:space="preserve">Troca sobressalentes; montagem, desmontagem e limpeza dos equipamentos;   </w:t>
      </w:r>
      <w:r>
        <w:rPr>
          <w:rFonts w:cs="Verdana"/>
        </w:rPr>
        <w:t xml:space="preserve"> </w:t>
      </w:r>
    </w:p>
    <w:p w14:paraId="0340AD7B" w14:textId="77777777" w:rsidR="0055010B" w:rsidRDefault="00CE1525">
      <w:pPr>
        <w:numPr>
          <w:ilvl w:val="0"/>
          <w:numId w:val="2"/>
        </w:numPr>
        <w:ind w:hanging="370"/>
      </w:pPr>
      <w:r>
        <w:t xml:space="preserve">Inspeção, ajuste e reparo em sistemas hidráulico e pneumático;   </w:t>
      </w:r>
      <w:r>
        <w:rPr>
          <w:rFonts w:cs="Verdana"/>
        </w:rPr>
        <w:t xml:space="preserve"> </w:t>
      </w:r>
    </w:p>
    <w:p w14:paraId="634BEF52" w14:textId="77777777" w:rsidR="0055010B" w:rsidRDefault="00CE1525">
      <w:pPr>
        <w:numPr>
          <w:ilvl w:val="0"/>
          <w:numId w:val="2"/>
        </w:numPr>
        <w:ind w:hanging="370"/>
      </w:pPr>
      <w:r>
        <w:t xml:space="preserve">Realizaçao de análise de vibração de motores, bombas e máquinas;   </w:t>
      </w:r>
      <w:r>
        <w:rPr>
          <w:rFonts w:cs="Verdana"/>
        </w:rPr>
        <w:t xml:space="preserve"> </w:t>
      </w:r>
    </w:p>
    <w:p w14:paraId="7328FA00" w14:textId="77777777" w:rsidR="0055010B" w:rsidRDefault="00CE1525">
      <w:pPr>
        <w:numPr>
          <w:ilvl w:val="0"/>
          <w:numId w:val="2"/>
        </w:numPr>
        <w:ind w:hanging="370"/>
      </w:pPr>
      <w:r>
        <w:t xml:space="preserve">Abertura e fechamento de ordens de manutenção através do sistema SAP;   </w:t>
      </w:r>
      <w:r>
        <w:rPr>
          <w:rFonts w:cs="Verdana"/>
        </w:rPr>
        <w:t xml:space="preserve"> </w:t>
      </w:r>
    </w:p>
    <w:p w14:paraId="060BC159" w14:textId="77777777" w:rsidR="0055010B" w:rsidRDefault="00CE1525">
      <w:pPr>
        <w:numPr>
          <w:ilvl w:val="0"/>
          <w:numId w:val="2"/>
        </w:numPr>
        <w:ind w:hanging="370"/>
      </w:pPr>
      <w:r>
        <w:t xml:space="preserve">Manutenção preventiva no sistema de combate a incêndio. Fazia parte da equipe da brigada de incêndio.   </w:t>
      </w:r>
      <w:r>
        <w:rPr>
          <w:rFonts w:cs="Verdana"/>
        </w:rPr>
        <w:t xml:space="preserve"> </w:t>
      </w:r>
    </w:p>
    <w:p w14:paraId="0C0523AA" w14:textId="77777777" w:rsidR="0055010B" w:rsidRDefault="00CE1525">
      <w:pPr>
        <w:numPr>
          <w:ilvl w:val="0"/>
          <w:numId w:val="2"/>
        </w:numPr>
        <w:spacing w:after="165" w:line="259" w:lineRule="auto"/>
        <w:ind w:hanging="370"/>
      </w:pPr>
      <w:r>
        <w:rPr>
          <w:rFonts w:cs="Verdana"/>
          <w:b/>
        </w:rPr>
        <w:t xml:space="preserve">1 ano e 3 meses – Ematec </w:t>
      </w:r>
      <w:r>
        <w:t xml:space="preserve">  </w:t>
      </w:r>
      <w:r>
        <w:rPr>
          <w:rFonts w:cs="Verdana"/>
        </w:rPr>
        <w:t xml:space="preserve"> </w:t>
      </w:r>
    </w:p>
    <w:p w14:paraId="3C35EA4E" w14:textId="77777777" w:rsidR="0055010B" w:rsidRDefault="00CE1525">
      <w:pPr>
        <w:numPr>
          <w:ilvl w:val="0"/>
          <w:numId w:val="2"/>
        </w:numPr>
        <w:ind w:hanging="370"/>
      </w:pPr>
      <w:r>
        <w:t>Cargo: Técnico em mecânica</w:t>
      </w:r>
      <w:r>
        <w:rPr>
          <w:rFonts w:cs="Verdana"/>
          <w:b/>
        </w:rPr>
        <w:t xml:space="preserve"> </w:t>
      </w:r>
      <w:r>
        <w:t xml:space="preserve">  </w:t>
      </w:r>
      <w:r>
        <w:rPr>
          <w:rFonts w:cs="Verdana"/>
        </w:rPr>
        <w:t xml:space="preserve"> </w:t>
      </w:r>
    </w:p>
    <w:p w14:paraId="7B6A78FD" w14:textId="77777777" w:rsidR="0055010B" w:rsidRDefault="00CE1525">
      <w:pPr>
        <w:numPr>
          <w:ilvl w:val="0"/>
          <w:numId w:val="2"/>
        </w:numPr>
        <w:ind w:hanging="370"/>
      </w:pPr>
      <w:r>
        <w:t xml:space="preserve">Principais atividades: Realização de montagem e manutenção  de esteiras transportadoras, bombas centrífugas e válvulas,  instalação de vasos de pressão em compressores cumprindo as especificações da nr 13;   </w:t>
      </w:r>
      <w:r>
        <w:rPr>
          <w:rFonts w:cs="Verdana"/>
        </w:rPr>
        <w:t xml:space="preserve"> </w:t>
      </w:r>
    </w:p>
    <w:p w14:paraId="3EB08D21" w14:textId="77777777" w:rsidR="0055010B" w:rsidRDefault="00CE1525">
      <w:pPr>
        <w:numPr>
          <w:ilvl w:val="0"/>
          <w:numId w:val="2"/>
        </w:numPr>
        <w:ind w:hanging="370"/>
      </w:pPr>
      <w:r>
        <w:t xml:space="preserve">Lubrificação periódica em cabos, correntes e engrenagens de transmissão;   </w:t>
      </w:r>
      <w:r>
        <w:rPr>
          <w:rFonts w:cs="Verdana"/>
        </w:rPr>
        <w:t xml:space="preserve"> </w:t>
      </w:r>
    </w:p>
    <w:p w14:paraId="1622F133" w14:textId="77777777" w:rsidR="0055010B" w:rsidRDefault="00CE1525">
      <w:pPr>
        <w:numPr>
          <w:ilvl w:val="0"/>
          <w:numId w:val="2"/>
        </w:numPr>
        <w:ind w:hanging="370"/>
      </w:pPr>
      <w:r>
        <w:t xml:space="preserve">Inspeção, montagem e manutenção de máquinas e equipamentos;   </w:t>
      </w:r>
      <w:r>
        <w:rPr>
          <w:rFonts w:cs="Verdana"/>
        </w:rPr>
        <w:t xml:space="preserve"> </w:t>
      </w:r>
    </w:p>
    <w:p w14:paraId="558BEC92" w14:textId="77777777" w:rsidR="0055010B" w:rsidRDefault="00CE1525">
      <w:pPr>
        <w:numPr>
          <w:ilvl w:val="0"/>
          <w:numId w:val="2"/>
        </w:numPr>
        <w:ind w:hanging="370"/>
      </w:pPr>
      <w:r>
        <w:t xml:space="preserve">Manutenção preventiva de bombas e redutores de grande porte;   </w:t>
      </w:r>
      <w:r>
        <w:rPr>
          <w:rFonts w:cs="Verdana"/>
        </w:rPr>
        <w:t xml:space="preserve"> </w:t>
      </w:r>
    </w:p>
    <w:p w14:paraId="73FF7BF8" w14:textId="77777777" w:rsidR="0055010B" w:rsidRDefault="00CE1525">
      <w:pPr>
        <w:numPr>
          <w:ilvl w:val="0"/>
          <w:numId w:val="2"/>
        </w:numPr>
        <w:spacing w:after="38"/>
        <w:ind w:hanging="370"/>
      </w:pPr>
      <w:r>
        <w:t xml:space="preserve">Alinhamento e balanceamento de máquinas.   </w:t>
      </w:r>
      <w:r>
        <w:rPr>
          <w:rFonts w:cs="Verdana"/>
        </w:rPr>
        <w:t xml:space="preserve"> </w:t>
      </w:r>
    </w:p>
    <w:p w14:paraId="2B43DE9E" w14:textId="77777777" w:rsidR="0055010B" w:rsidRDefault="00CE1525">
      <w:pPr>
        <w:spacing w:after="32" w:line="259" w:lineRule="auto"/>
        <w:ind w:left="455" w:firstLine="0"/>
      </w:pPr>
      <w:r>
        <w:t xml:space="preserve">     </w:t>
      </w:r>
      <w:r>
        <w:rPr>
          <w:rFonts w:cs="Verdana"/>
        </w:rPr>
        <w:t xml:space="preserve"> </w:t>
      </w:r>
    </w:p>
    <w:p w14:paraId="65C02119" w14:textId="77777777" w:rsidR="0055010B" w:rsidRDefault="00CE1525">
      <w:pPr>
        <w:spacing w:after="225" w:line="268" w:lineRule="auto"/>
        <w:ind w:left="10"/>
      </w:pPr>
      <w:r>
        <w:rPr>
          <w:color w:val="575F6D"/>
        </w:rPr>
        <w:t xml:space="preserve">QUALIFICAÇÕES E ATIVIDADES COMPLEMENTARES  </w:t>
      </w:r>
      <w:r>
        <w:t xml:space="preserve"> </w:t>
      </w:r>
      <w:r>
        <w:rPr>
          <w:rFonts w:cs="Verdana"/>
        </w:rPr>
        <w:t xml:space="preserve"> </w:t>
      </w:r>
    </w:p>
    <w:p w14:paraId="16C2A3C9" w14:textId="77777777" w:rsidR="0055010B" w:rsidRDefault="00CE1525">
      <w:pPr>
        <w:tabs>
          <w:tab w:val="center" w:pos="4729"/>
        </w:tabs>
        <w:spacing w:after="0" w:line="259" w:lineRule="auto"/>
        <w:ind w:left="0" w:firstLine="0"/>
      </w:pPr>
      <w:r>
        <w:rPr>
          <w:color w:val="575F6D"/>
        </w:rPr>
        <w:t xml:space="preserve"> </w:t>
      </w:r>
      <w:r>
        <w:rPr>
          <w:rFonts w:cs="Verdana"/>
          <w:color w:val="575F6D"/>
        </w:rPr>
        <w:t xml:space="preserve"> </w:t>
      </w:r>
      <w:r>
        <w:rPr>
          <w:rFonts w:cs="Verdana"/>
          <w:color w:val="575F6D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C4D90E7" wp14:editId="06BCBC12">
                <wp:extent cx="5667439" cy="12700"/>
                <wp:effectExtent l="0" t="0" r="0" b="0"/>
                <wp:docPr id="4529" name="Group 4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439" cy="12700"/>
                          <a:chOff x="0" y="0"/>
                          <a:chExt cx="5667439" cy="12700"/>
                        </a:xfrm>
                      </wpg:grpSpPr>
                      <wps:wsp>
                        <wps:cNvPr id="1026" name="Shape 1026"/>
                        <wps:cNvSpPr/>
                        <wps:spPr>
                          <a:xfrm>
                            <a:off x="0" y="0"/>
                            <a:ext cx="566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439">
                                <a:moveTo>
                                  <a:pt x="0" y="0"/>
                                </a:moveTo>
                                <a:lnTo>
                                  <a:pt x="566743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9" style="width:446.255pt;height:1pt;mso-position-horizontal-relative:char;mso-position-vertical-relative:line" coordsize="56674,127">
                <v:shape id="Shape 1026" style="position:absolute;width:56674;height:0;left:0;top:0;" coordsize="5667439,0" path="m0,0l5667439,0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  <w:r>
        <w:rPr>
          <w:rFonts w:cs="Verdana"/>
        </w:rPr>
        <w:t xml:space="preserve"> </w:t>
      </w:r>
    </w:p>
    <w:p w14:paraId="4412187B" w14:textId="77777777" w:rsidR="0055010B" w:rsidRDefault="00CE1525">
      <w:pPr>
        <w:spacing w:after="33" w:line="259" w:lineRule="auto"/>
        <w:ind w:left="455" w:firstLine="0"/>
      </w:pPr>
      <w:r>
        <w:rPr>
          <w:color w:val="575F6D"/>
        </w:rPr>
        <w:t xml:space="preserve"> </w:t>
      </w:r>
      <w:r>
        <w:t xml:space="preserve">  </w:t>
      </w:r>
      <w:r>
        <w:rPr>
          <w:rFonts w:cs="Verdana"/>
        </w:rPr>
        <w:t xml:space="preserve"> </w:t>
      </w:r>
    </w:p>
    <w:p w14:paraId="0AD25471" w14:textId="77777777" w:rsidR="00BC3554" w:rsidRDefault="00CE1525">
      <w:pPr>
        <w:numPr>
          <w:ilvl w:val="0"/>
          <w:numId w:val="2"/>
        </w:numPr>
        <w:ind w:hanging="370"/>
      </w:pPr>
      <w:r>
        <w:t>Mecânica Industrial – concluído – Senai.</w:t>
      </w:r>
    </w:p>
    <w:p w14:paraId="054204F3" w14:textId="57F2C1D9" w:rsidR="0055010B" w:rsidRDefault="00BC3554">
      <w:pPr>
        <w:numPr>
          <w:ilvl w:val="0"/>
          <w:numId w:val="2"/>
        </w:numPr>
        <w:ind w:hanging="370"/>
      </w:pPr>
      <w:r>
        <w:t xml:space="preserve">Inspetor de equipamentos </w:t>
      </w:r>
      <w:r w:rsidR="008E00FF">
        <w:t>(</w:t>
      </w:r>
      <w:r w:rsidR="009E4F94">
        <w:t>P</w:t>
      </w:r>
      <w:r w:rsidR="008E00FF">
        <w:t>ortaria</w:t>
      </w:r>
      <w:r w:rsidR="009E4F94">
        <w:t xml:space="preserve"> 537 </w:t>
      </w:r>
      <w:r w:rsidR="00B343A3">
        <w:t>INMETRO</w:t>
      </w:r>
      <w:r w:rsidR="008E00FF">
        <w:t xml:space="preserve"> </w:t>
      </w:r>
      <w:r w:rsidR="00942172">
        <w:t xml:space="preserve">) </w:t>
      </w:r>
      <w:r>
        <w:t xml:space="preserve">– </w:t>
      </w:r>
      <w:r w:rsidR="00C81ACF">
        <w:t>Conclu</w:t>
      </w:r>
      <w:r w:rsidR="00942172">
        <w:t>ído.</w:t>
      </w:r>
    </w:p>
    <w:p w14:paraId="50C47EB8" w14:textId="77777777" w:rsidR="0055010B" w:rsidRDefault="00CE1525">
      <w:pPr>
        <w:numPr>
          <w:ilvl w:val="0"/>
          <w:numId w:val="2"/>
        </w:numPr>
        <w:ind w:hanging="370"/>
      </w:pPr>
      <w:r>
        <w:t xml:space="preserve">Operador de Caldeiras(NR13) – Concluído – Serv sec   </w:t>
      </w:r>
      <w:r>
        <w:rPr>
          <w:rFonts w:cs="Verdana"/>
        </w:rPr>
        <w:t xml:space="preserve"> </w:t>
      </w:r>
    </w:p>
    <w:p w14:paraId="1D3E4BA3" w14:textId="77777777" w:rsidR="0055010B" w:rsidRDefault="00CE1525">
      <w:pPr>
        <w:numPr>
          <w:ilvl w:val="0"/>
          <w:numId w:val="2"/>
        </w:numPr>
        <w:ind w:hanging="370"/>
      </w:pPr>
      <w:r>
        <w:t xml:space="preserve">Petróleo e gás – Concluído – JM Treinamento.  </w:t>
      </w:r>
      <w:r>
        <w:rPr>
          <w:rFonts w:cs="Verdana"/>
        </w:rPr>
        <w:t xml:space="preserve"> </w:t>
      </w:r>
    </w:p>
    <w:p w14:paraId="79E86A2D" w14:textId="77777777" w:rsidR="0055010B" w:rsidRDefault="00CE1525">
      <w:pPr>
        <w:numPr>
          <w:ilvl w:val="0"/>
          <w:numId w:val="2"/>
        </w:numPr>
        <w:ind w:hanging="370"/>
      </w:pPr>
      <w:r>
        <w:t xml:space="preserve">Operador de Guindauto – Concluído – Serv Sec.  </w:t>
      </w:r>
      <w:r>
        <w:rPr>
          <w:rFonts w:cs="Verdana"/>
        </w:rPr>
        <w:t xml:space="preserve"> </w:t>
      </w:r>
    </w:p>
    <w:p w14:paraId="643E48DD" w14:textId="77777777" w:rsidR="0055010B" w:rsidRDefault="00CE1525">
      <w:pPr>
        <w:numPr>
          <w:ilvl w:val="0"/>
          <w:numId w:val="2"/>
        </w:numPr>
        <w:ind w:hanging="37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87C354" wp14:editId="205D1741">
                <wp:simplePos x="0" y="0"/>
                <wp:positionH relativeFrom="page">
                  <wp:posOffset>7340600</wp:posOffset>
                </wp:positionH>
                <wp:positionV relativeFrom="page">
                  <wp:posOffset>0</wp:posOffset>
                </wp:positionV>
                <wp:extent cx="12700" cy="10693400"/>
                <wp:effectExtent l="0" t="0" r="0" b="0"/>
                <wp:wrapSquare wrapText="bothSides"/>
                <wp:docPr id="4531" name="Group 4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0693400"/>
                          <a:chOff x="0" y="0"/>
                          <a:chExt cx="12700" cy="10693400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E86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31" style="width:1pt;height:842pt;position:absolute;mso-position-horizontal-relative:page;mso-position-horizontal:absolute;margin-left:578pt;mso-position-vertical-relative:page;margin-top:0pt;" coordsize="127,106934">
                <v:shape id="Shape 1028" style="position:absolute;width:0;height:106934;left:0;top:0;" coordsize="0,10693400" path="m0,10693400l0,0">
                  <v:stroke weight="1pt" endcap="flat" joinstyle="round" on="true" color="#fe863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Operador de Empilhadeira – Concluído – MDY Cursos.  </w:t>
      </w:r>
      <w:r>
        <w:rPr>
          <w:rFonts w:cs="Verdana"/>
        </w:rPr>
        <w:t xml:space="preserve"> </w:t>
      </w:r>
    </w:p>
    <w:p w14:paraId="447E448A" w14:textId="77777777" w:rsidR="0055010B" w:rsidRDefault="00CE1525">
      <w:pPr>
        <w:numPr>
          <w:ilvl w:val="0"/>
          <w:numId w:val="2"/>
        </w:numPr>
        <w:ind w:hanging="370"/>
      </w:pPr>
      <w:r>
        <w:t xml:space="preserve">CNH D – ( Atividade remunerada)  </w:t>
      </w:r>
      <w:r>
        <w:rPr>
          <w:rFonts w:cs="Verdana"/>
        </w:rPr>
        <w:t xml:space="preserve"> </w:t>
      </w:r>
    </w:p>
    <w:p w14:paraId="3B183E72" w14:textId="77777777" w:rsidR="0055010B" w:rsidRDefault="00CE1525">
      <w:pPr>
        <w:numPr>
          <w:ilvl w:val="0"/>
          <w:numId w:val="2"/>
        </w:numPr>
        <w:ind w:hanging="370"/>
      </w:pPr>
      <w:r>
        <w:t xml:space="preserve">Acesso por corda (IRATA N1) – validade/2025 - West group.  </w:t>
      </w:r>
      <w:r>
        <w:rPr>
          <w:rFonts w:cs="Verdana"/>
        </w:rPr>
        <w:t xml:space="preserve"> </w:t>
      </w:r>
    </w:p>
    <w:p w14:paraId="2C206CDD" w14:textId="77777777" w:rsidR="0055010B" w:rsidRDefault="00CE1525">
      <w:pPr>
        <w:numPr>
          <w:ilvl w:val="0"/>
          <w:numId w:val="2"/>
        </w:numPr>
        <w:ind w:hanging="370"/>
      </w:pPr>
      <w:r>
        <w:t xml:space="preserve">Trabalho em altura (NR35) – validade/2025 – west group.   </w:t>
      </w:r>
      <w:r>
        <w:rPr>
          <w:rFonts w:cs="Verdana"/>
        </w:rPr>
        <w:t xml:space="preserve"> </w:t>
      </w:r>
    </w:p>
    <w:p w14:paraId="72FD1EC4" w14:textId="77777777" w:rsidR="0055010B" w:rsidRDefault="00CE1525">
      <w:pPr>
        <w:numPr>
          <w:ilvl w:val="0"/>
          <w:numId w:val="2"/>
        </w:numPr>
        <w:ind w:hanging="370"/>
      </w:pPr>
      <w:r>
        <w:t xml:space="preserve">Espaço confinado (NR33) – validade/2025 – west group.  </w:t>
      </w:r>
      <w:r>
        <w:rPr>
          <w:rFonts w:cs="Verdana"/>
        </w:rPr>
        <w:t xml:space="preserve"> </w:t>
      </w:r>
    </w:p>
    <w:p w14:paraId="73924627" w14:textId="49556D8E" w:rsidR="0055010B" w:rsidRDefault="00CE1525">
      <w:pPr>
        <w:numPr>
          <w:ilvl w:val="0"/>
          <w:numId w:val="2"/>
        </w:numPr>
        <w:ind w:hanging="370"/>
      </w:pPr>
      <w:r>
        <w:t>Segurança com máquinas e equipamentos (NR12) validade/202</w:t>
      </w:r>
      <w:r w:rsidR="002B561B">
        <w:t>6</w:t>
      </w:r>
      <w:r>
        <w:t xml:space="preserve"> </w:t>
      </w:r>
      <w:r>
        <w:rPr>
          <w:rFonts w:cs="Verdana"/>
        </w:rPr>
        <w:t xml:space="preserve"> </w:t>
      </w:r>
    </w:p>
    <w:p w14:paraId="4D9A373C" w14:textId="77777777" w:rsidR="0055010B" w:rsidRDefault="00CE1525">
      <w:pPr>
        <w:numPr>
          <w:ilvl w:val="0"/>
          <w:numId w:val="2"/>
        </w:numPr>
        <w:ind w:hanging="370"/>
      </w:pPr>
      <w:r>
        <w:t xml:space="preserve">Manutenção de Compressores  – Concluído – Up Cursos.   </w:t>
      </w:r>
      <w:r>
        <w:rPr>
          <w:rFonts w:cs="Verdana"/>
        </w:rPr>
        <w:t xml:space="preserve"> </w:t>
      </w:r>
    </w:p>
    <w:p w14:paraId="3045D662" w14:textId="77777777" w:rsidR="0055010B" w:rsidRDefault="00CE1525">
      <w:pPr>
        <w:numPr>
          <w:ilvl w:val="0"/>
          <w:numId w:val="2"/>
        </w:numPr>
        <w:spacing w:after="99"/>
        <w:ind w:hanging="370"/>
      </w:pPr>
      <w:r>
        <w:t xml:space="preserve">Lubrificação Industrial - Concluído – Up Cursos    </w:t>
      </w:r>
      <w:r>
        <w:rPr>
          <w:rFonts w:cs="Verdana"/>
        </w:rPr>
        <w:t xml:space="preserve"> </w:t>
      </w:r>
    </w:p>
    <w:p w14:paraId="023E426D" w14:textId="77777777" w:rsidR="0055010B" w:rsidRDefault="00CE1525">
      <w:pPr>
        <w:numPr>
          <w:ilvl w:val="0"/>
          <w:numId w:val="2"/>
        </w:numPr>
        <w:ind w:hanging="370"/>
      </w:pPr>
      <w:r>
        <w:t xml:space="preserve">Eletricidade básica – concluído – Preconst.   </w:t>
      </w:r>
      <w:r>
        <w:rPr>
          <w:rFonts w:cs="Verdana"/>
        </w:rPr>
        <w:t xml:space="preserve"> </w:t>
      </w:r>
    </w:p>
    <w:p w14:paraId="2986F464" w14:textId="350968FD" w:rsidR="0055010B" w:rsidRDefault="00CE1525">
      <w:pPr>
        <w:numPr>
          <w:ilvl w:val="0"/>
          <w:numId w:val="2"/>
        </w:numPr>
        <w:ind w:hanging="370"/>
      </w:pPr>
      <w:r>
        <w:t>Segurança em instalações e serviços em eletricidade (NR10) – validade/202</w:t>
      </w:r>
      <w:r w:rsidR="002B561B">
        <w:t>6</w:t>
      </w:r>
      <w:r>
        <w:t xml:space="preserve">– Preconst.   </w:t>
      </w:r>
      <w:r>
        <w:rPr>
          <w:rFonts w:cs="Verdana"/>
        </w:rPr>
        <w:t xml:space="preserve"> </w:t>
      </w:r>
    </w:p>
    <w:p w14:paraId="395A5AED" w14:textId="351B16E9" w:rsidR="0055010B" w:rsidRDefault="00CE1525">
      <w:pPr>
        <w:numPr>
          <w:ilvl w:val="0"/>
          <w:numId w:val="2"/>
        </w:numPr>
        <w:spacing w:after="168"/>
        <w:ind w:hanging="370"/>
      </w:pPr>
      <w:r>
        <w:t>Sistema elétrico de potência (SEP) – validade/202</w:t>
      </w:r>
      <w:r w:rsidR="002B561B">
        <w:t>6</w:t>
      </w:r>
      <w:r w:rsidR="008D6B0A">
        <w:t xml:space="preserve"> </w:t>
      </w:r>
      <w:r>
        <w:t xml:space="preserve">– Preconst.   </w:t>
      </w:r>
      <w:r>
        <w:rPr>
          <w:rFonts w:cs="Verdana"/>
        </w:rPr>
        <w:t xml:space="preserve"> </w:t>
      </w:r>
    </w:p>
    <w:p w14:paraId="5A5F0239" w14:textId="77777777" w:rsidR="0055010B" w:rsidRDefault="00CE1525">
      <w:pPr>
        <w:spacing w:after="0" w:line="259" w:lineRule="auto"/>
        <w:ind w:left="455" w:firstLine="0"/>
      </w:pPr>
      <w:r>
        <w:rPr>
          <w:color w:val="575F6D"/>
        </w:rPr>
        <w:t xml:space="preserve"> </w:t>
      </w:r>
      <w:r>
        <w:t xml:space="preserve">  </w:t>
      </w:r>
      <w:r>
        <w:rPr>
          <w:rFonts w:cs="Verdana"/>
        </w:rPr>
        <w:t xml:space="preserve"> </w:t>
      </w:r>
    </w:p>
    <w:p w14:paraId="09E53388" w14:textId="77777777" w:rsidR="0055010B" w:rsidRDefault="00CE1525">
      <w:pPr>
        <w:spacing w:after="225" w:line="268" w:lineRule="auto"/>
        <w:ind w:left="10"/>
      </w:pPr>
      <w:r>
        <w:rPr>
          <w:color w:val="575F6D"/>
        </w:rPr>
        <w:t xml:space="preserve">INFORMAÇÕES ADICIONAIS  </w:t>
      </w:r>
      <w:r>
        <w:t xml:space="preserve"> </w:t>
      </w:r>
      <w:r>
        <w:rPr>
          <w:rFonts w:cs="Verdana"/>
        </w:rPr>
        <w:t xml:space="preserve"> </w:t>
      </w:r>
    </w:p>
    <w:p w14:paraId="38F68E52" w14:textId="77777777" w:rsidR="0055010B" w:rsidRDefault="00CE1525">
      <w:pPr>
        <w:tabs>
          <w:tab w:val="center" w:pos="4729"/>
        </w:tabs>
        <w:spacing w:after="0" w:line="259" w:lineRule="auto"/>
        <w:ind w:left="0" w:firstLine="0"/>
      </w:pPr>
      <w:r>
        <w:rPr>
          <w:color w:val="575F6D"/>
        </w:rPr>
        <w:t xml:space="preserve"> </w:t>
      </w:r>
      <w:r>
        <w:rPr>
          <w:rFonts w:cs="Verdana"/>
          <w:color w:val="575F6D"/>
        </w:rPr>
        <w:t xml:space="preserve"> </w:t>
      </w:r>
      <w:r>
        <w:rPr>
          <w:rFonts w:cs="Verdana"/>
          <w:color w:val="575F6D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E51D2C2" wp14:editId="140F3485">
                <wp:extent cx="5667439" cy="12700"/>
                <wp:effectExtent l="0" t="0" r="0" b="0"/>
                <wp:docPr id="4530" name="Group 4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439" cy="12700"/>
                          <a:chOff x="0" y="0"/>
                          <a:chExt cx="5667439" cy="12700"/>
                        </a:xfrm>
                      </wpg:grpSpPr>
                      <wps:wsp>
                        <wps:cNvPr id="1027" name="Shape 1027"/>
                        <wps:cNvSpPr/>
                        <wps:spPr>
                          <a:xfrm>
                            <a:off x="0" y="0"/>
                            <a:ext cx="566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439">
                                <a:moveTo>
                                  <a:pt x="0" y="0"/>
                                </a:moveTo>
                                <a:lnTo>
                                  <a:pt x="566743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30" style="width:446.255pt;height:1pt;mso-position-horizontal-relative:char;mso-position-vertical-relative:line" coordsize="56674,127">
                <v:shape id="Shape 1027" style="position:absolute;width:56674;height:0;left:0;top:0;" coordsize="5667439,0" path="m0,0l5667439,0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  <w:r>
        <w:rPr>
          <w:rFonts w:cs="Verdana"/>
        </w:rPr>
        <w:t xml:space="preserve"> </w:t>
      </w:r>
    </w:p>
    <w:p w14:paraId="65BEB62E" w14:textId="77777777" w:rsidR="0055010B" w:rsidRDefault="00CE1525">
      <w:pPr>
        <w:numPr>
          <w:ilvl w:val="0"/>
          <w:numId w:val="2"/>
        </w:numPr>
        <w:spacing w:after="69"/>
        <w:ind w:hanging="370"/>
      </w:pPr>
      <w:r>
        <w:t xml:space="preserve">Inglês básico   </w:t>
      </w:r>
      <w:r>
        <w:rPr>
          <w:rFonts w:cs="Verdana"/>
        </w:rPr>
        <w:t xml:space="preserve"> </w:t>
      </w:r>
    </w:p>
    <w:p w14:paraId="605FED1C" w14:textId="77777777" w:rsidR="0055010B" w:rsidRDefault="00CE1525">
      <w:pPr>
        <w:spacing w:after="0" w:line="259" w:lineRule="auto"/>
        <w:ind w:left="455" w:firstLine="0"/>
      </w:pPr>
      <w:r>
        <w:rPr>
          <w:rFonts w:ascii="Century Schoolbook" w:eastAsia="Century Schoolbook" w:hAnsi="Century Schoolbook" w:cs="Century Schoolbook"/>
        </w:rPr>
        <w:t xml:space="preserve"> </w:t>
      </w:r>
      <w:r>
        <w:t xml:space="preserve">  </w:t>
      </w:r>
      <w:r>
        <w:rPr>
          <w:rFonts w:cs="Verdana"/>
        </w:rPr>
        <w:t xml:space="preserve"> </w:t>
      </w:r>
    </w:p>
    <w:sectPr w:rsidR="0055010B">
      <w:pgSz w:w="11905" w:h="16840"/>
      <w:pgMar w:top="908" w:right="1136" w:bottom="1873" w:left="11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9DA"/>
    <w:multiLevelType w:val="hybridMultilevel"/>
    <w:tmpl w:val="FFFFFFFF"/>
    <w:lvl w:ilvl="0" w:tplc="D1EC06CE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8988A">
      <w:start w:val="1"/>
      <w:numFmt w:val="bullet"/>
      <w:lvlText w:val="o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36879E">
      <w:start w:val="1"/>
      <w:numFmt w:val="bullet"/>
      <w:lvlText w:val="▪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F893AA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F42B54">
      <w:start w:val="1"/>
      <w:numFmt w:val="bullet"/>
      <w:lvlText w:val="o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DEC634">
      <w:start w:val="1"/>
      <w:numFmt w:val="bullet"/>
      <w:lvlText w:val="▪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C23E0E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908FF8">
      <w:start w:val="1"/>
      <w:numFmt w:val="bullet"/>
      <w:lvlText w:val="o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BEE2C6">
      <w:start w:val="1"/>
      <w:numFmt w:val="bullet"/>
      <w:lvlText w:val="▪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3784E"/>
    <w:multiLevelType w:val="hybridMultilevel"/>
    <w:tmpl w:val="FFFFFFFF"/>
    <w:lvl w:ilvl="0" w:tplc="2FA0547A">
      <w:start w:val="1"/>
      <w:numFmt w:val="bullet"/>
      <w:lvlText w:val="●"/>
      <w:lvlJc w:val="left"/>
      <w:pPr>
        <w:ind w:left="400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C867C">
      <w:start w:val="1"/>
      <w:numFmt w:val="bullet"/>
      <w:lvlText w:val="o"/>
      <w:lvlJc w:val="left"/>
      <w:pPr>
        <w:ind w:left="1095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60126">
      <w:start w:val="1"/>
      <w:numFmt w:val="bullet"/>
      <w:lvlText w:val="▪"/>
      <w:lvlJc w:val="left"/>
      <w:pPr>
        <w:ind w:left="1815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AFFCA">
      <w:start w:val="1"/>
      <w:numFmt w:val="bullet"/>
      <w:lvlText w:val="•"/>
      <w:lvlJc w:val="left"/>
      <w:pPr>
        <w:ind w:left="2535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724DD8">
      <w:start w:val="1"/>
      <w:numFmt w:val="bullet"/>
      <w:lvlText w:val="o"/>
      <w:lvlJc w:val="left"/>
      <w:pPr>
        <w:ind w:left="3255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4F9FC">
      <w:start w:val="1"/>
      <w:numFmt w:val="bullet"/>
      <w:lvlText w:val="▪"/>
      <w:lvlJc w:val="left"/>
      <w:pPr>
        <w:ind w:left="3975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12333C">
      <w:start w:val="1"/>
      <w:numFmt w:val="bullet"/>
      <w:lvlText w:val="•"/>
      <w:lvlJc w:val="left"/>
      <w:pPr>
        <w:ind w:left="4695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848732">
      <w:start w:val="1"/>
      <w:numFmt w:val="bullet"/>
      <w:lvlText w:val="o"/>
      <w:lvlJc w:val="left"/>
      <w:pPr>
        <w:ind w:left="5415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04E6AC">
      <w:start w:val="1"/>
      <w:numFmt w:val="bullet"/>
      <w:lvlText w:val="▪"/>
      <w:lvlJc w:val="left"/>
      <w:pPr>
        <w:ind w:left="6135"/>
      </w:pPr>
      <w:rPr>
        <w:rFonts w:ascii="Verdana" w:eastAsia="Verdana" w:hAnsi="Verdana" w:cs="Verdana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0941397">
    <w:abstractNumId w:val="1"/>
  </w:num>
  <w:num w:numId="2" w16cid:durableId="7031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0B"/>
    <w:rsid w:val="000050C5"/>
    <w:rsid w:val="0001046A"/>
    <w:rsid w:val="00023C60"/>
    <w:rsid w:val="000D27FB"/>
    <w:rsid w:val="0011644E"/>
    <w:rsid w:val="00123C13"/>
    <w:rsid w:val="0015070E"/>
    <w:rsid w:val="001E70C4"/>
    <w:rsid w:val="00260A0E"/>
    <w:rsid w:val="00262887"/>
    <w:rsid w:val="002B561B"/>
    <w:rsid w:val="002D6EB7"/>
    <w:rsid w:val="002D72C7"/>
    <w:rsid w:val="0037339E"/>
    <w:rsid w:val="00410DB7"/>
    <w:rsid w:val="00416EB9"/>
    <w:rsid w:val="0055010B"/>
    <w:rsid w:val="005A386A"/>
    <w:rsid w:val="005B39C6"/>
    <w:rsid w:val="005D61D2"/>
    <w:rsid w:val="006448C4"/>
    <w:rsid w:val="0064586C"/>
    <w:rsid w:val="00660E2F"/>
    <w:rsid w:val="006661F2"/>
    <w:rsid w:val="006856A0"/>
    <w:rsid w:val="006A7876"/>
    <w:rsid w:val="007142BE"/>
    <w:rsid w:val="00736B76"/>
    <w:rsid w:val="007822F8"/>
    <w:rsid w:val="00891544"/>
    <w:rsid w:val="008A4FEB"/>
    <w:rsid w:val="008D6B0A"/>
    <w:rsid w:val="008E00FF"/>
    <w:rsid w:val="00931AF6"/>
    <w:rsid w:val="009321A1"/>
    <w:rsid w:val="00942172"/>
    <w:rsid w:val="00967F3B"/>
    <w:rsid w:val="009B619C"/>
    <w:rsid w:val="009E4F94"/>
    <w:rsid w:val="00A14580"/>
    <w:rsid w:val="00A51069"/>
    <w:rsid w:val="00B12E94"/>
    <w:rsid w:val="00B343A3"/>
    <w:rsid w:val="00B81D55"/>
    <w:rsid w:val="00BC3554"/>
    <w:rsid w:val="00C00C0E"/>
    <w:rsid w:val="00C34B52"/>
    <w:rsid w:val="00C3531C"/>
    <w:rsid w:val="00C576C3"/>
    <w:rsid w:val="00C70556"/>
    <w:rsid w:val="00C81ACF"/>
    <w:rsid w:val="00CA61E2"/>
    <w:rsid w:val="00CE1525"/>
    <w:rsid w:val="00D16FB3"/>
    <w:rsid w:val="00D60D41"/>
    <w:rsid w:val="00DB7D8F"/>
    <w:rsid w:val="00E84E02"/>
    <w:rsid w:val="00EB135A"/>
    <w:rsid w:val="00EC2B7B"/>
    <w:rsid w:val="00EC4A30"/>
    <w:rsid w:val="00ED1A11"/>
    <w:rsid w:val="00FB09FC"/>
    <w:rsid w:val="00FC6605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A6AE5"/>
  <w15:docId w15:val="{0E3D9A97-6093-7448-96B3-BAE24588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 w:line="260" w:lineRule="auto"/>
      <w:ind w:left="65" w:hanging="10"/>
    </w:pPr>
    <w:rPr>
      <w:rFonts w:ascii="Verdana" w:eastAsia="Verdana" w:hAnsi="Verdana" w:cs="Times New Roman"/>
      <w:color w:val="414751"/>
      <w:sz w:val="20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2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0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1084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Gildasio Junior</cp:lastModifiedBy>
  <cp:revision>32</cp:revision>
  <dcterms:created xsi:type="dcterms:W3CDTF">2026-02-25T09:56:00Z</dcterms:created>
  <dcterms:modified xsi:type="dcterms:W3CDTF">2026-04-22T13:19:00Z</dcterms:modified>
</cp:coreProperties>
</file>